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12DC" w14:textId="77777777" w:rsidR="001756D4" w:rsidRDefault="001756D4" w:rsidP="001756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Alquimia Espiritual – </w:t>
      </w:r>
    </w:p>
    <w:p w14:paraId="32D35205" w14:textId="77777777" w:rsidR="001756D4" w:rsidRDefault="001756D4" w:rsidP="001756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DÉCIMA-QUARTA   Lição.</w:t>
      </w:r>
    </w:p>
    <w:p w14:paraId="6FFE6A52" w14:textId="77777777" w:rsidR="001756D4" w:rsidRDefault="001756D4" w:rsidP="001756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</w:p>
    <w:p w14:paraId="0E41CA32" w14:textId="77777777" w:rsidR="001756D4" w:rsidRDefault="001756D4" w:rsidP="001756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  <w:r>
        <w:rPr>
          <w:rFonts w:ascii="Times-Roman" w:hAnsi="Times-Roman" w:cs="Times-Roman"/>
          <w:color w:val="FF0000"/>
          <w:sz w:val="32"/>
          <w:szCs w:val="32"/>
        </w:rPr>
        <w:t>A ALQUIMIA ESPIRITUAL - Capítulo XIV.</w:t>
      </w:r>
    </w:p>
    <w:p w14:paraId="0CF6A421" w14:textId="7B07149F" w:rsidR="001756D4" w:rsidRDefault="001756D4" w:rsidP="001756D4">
      <w:pPr>
        <w:tabs>
          <w:tab w:val="left" w:pos="3150"/>
        </w:tabs>
        <w:rPr>
          <w:sz w:val="36"/>
        </w:rPr>
      </w:pPr>
      <w:r>
        <w:rPr>
          <w:sz w:val="36"/>
        </w:rPr>
        <w:t>PASSAMOS PARA O SEGU</w:t>
      </w:r>
      <w:r w:rsidR="00FA3A2F">
        <w:rPr>
          <w:sz w:val="36"/>
        </w:rPr>
        <w:t>NDO VERSO DA TÁBUA DE ESMERALDAS</w:t>
      </w:r>
      <w:r>
        <w:rPr>
          <w:sz w:val="36"/>
        </w:rPr>
        <w:t xml:space="preserve"> DE HERMES:</w:t>
      </w:r>
    </w:p>
    <w:p w14:paraId="6D032FCC" w14:textId="77777777" w:rsidR="001756D4" w:rsidRDefault="001756D4" w:rsidP="001756D4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Tabula Smaragdina :  </w:t>
      </w:r>
      <w:r>
        <w:rPr>
          <w:rStyle w:val="Heading1Char"/>
          <w:rFonts w:eastAsia="Calibri"/>
        </w:rPr>
        <w:t>O texto em </w:t>
      </w:r>
      <w:hyperlink r:id="rId8" w:tooltip="Latim" w:history="1">
        <w:r>
          <w:rPr>
            <w:rStyle w:val="Heading1Char"/>
            <w:rFonts w:eastAsia="Calibri"/>
          </w:rPr>
          <w:t>latim</w:t>
        </w:r>
      </w:hyperlink>
      <w:r>
        <w:rPr>
          <w:rStyle w:val="Heading1Char"/>
          <w:rFonts w:eastAsia="Calibri"/>
        </w:rPr>
        <w:t>, escrito por </w:t>
      </w:r>
      <w:hyperlink r:id="rId9" w:tooltip="João de Sevilha (página não existe)" w:history="1">
        <w:r>
          <w:rPr>
            <w:rStyle w:val="Heading1Char"/>
            <w:rFonts w:eastAsia="Calibri"/>
          </w:rPr>
          <w:t>João de Sevilha</w:t>
        </w:r>
      </w:hyperlink>
      <w:r>
        <w:rPr>
          <w:rStyle w:val="Heading1Char"/>
          <w:rFonts w:eastAsia="Calibri"/>
        </w:rPr>
        <w:t> (</w:t>
      </w:r>
      <w:hyperlink r:id="rId10" w:tooltip="Johannes Hispaniensis (página não existe)" w:history="1">
        <w:proofErr w:type="spellStart"/>
        <w:r>
          <w:rPr>
            <w:rStyle w:val="Heading1Char"/>
            <w:rFonts w:eastAsia="Calibri"/>
          </w:rPr>
          <w:t>Johannes</w:t>
        </w:r>
        <w:proofErr w:type="spellEnd"/>
        <w:r>
          <w:rPr>
            <w:rStyle w:val="Heading1Char"/>
            <w:rFonts w:eastAsia="Calibri"/>
          </w:rPr>
          <w:t xml:space="preserve"> </w:t>
        </w:r>
        <w:proofErr w:type="spellStart"/>
        <w:r>
          <w:rPr>
            <w:rStyle w:val="Heading1Char"/>
            <w:rFonts w:eastAsia="Calibri"/>
          </w:rPr>
          <w:t>Hispaniensis</w:t>
        </w:r>
        <w:proofErr w:type="spellEnd"/>
      </w:hyperlink>
      <w:r>
        <w:rPr>
          <w:rStyle w:val="Heading1Char"/>
          <w:rFonts w:eastAsia="Calibri"/>
        </w:rPr>
        <w:t>), em </w:t>
      </w:r>
      <w:hyperlink r:id="rId11" w:tooltip="Secretum Secretorum" w:history="1">
        <w:proofErr w:type="spellStart"/>
        <w:r>
          <w:rPr>
            <w:rStyle w:val="Heading1Char"/>
            <w:rFonts w:eastAsia="Calibri"/>
          </w:rPr>
          <w:t>Secretum</w:t>
        </w:r>
        <w:proofErr w:type="spellEnd"/>
        <w:r>
          <w:rPr>
            <w:rStyle w:val="Heading1Char"/>
            <w:rFonts w:eastAsia="Calibri"/>
          </w:rPr>
          <w:t xml:space="preserve"> </w:t>
        </w:r>
        <w:proofErr w:type="spellStart"/>
        <w:r>
          <w:rPr>
            <w:rStyle w:val="Heading1Char"/>
            <w:rFonts w:eastAsia="Calibri"/>
          </w:rPr>
          <w:t>Secretorum</w:t>
        </w:r>
        <w:proofErr w:type="spellEnd"/>
      </w:hyperlink>
      <w:r>
        <w:rPr>
          <w:rStyle w:val="Heading1Char"/>
          <w:rFonts w:eastAsia="Calibri"/>
        </w:rPr>
        <w:t>, é o apresentado abaixo:</w:t>
      </w:r>
    </w:p>
    <w:p w14:paraId="2E4D8C96" w14:textId="77777777" w:rsidR="001756D4" w:rsidRDefault="001756D4" w:rsidP="001756D4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 w:rsidRPr="00A12096">
        <w:rPr>
          <w:b/>
          <w:color w:val="7030A0"/>
          <w:sz w:val="32"/>
          <w:szCs w:val="32"/>
        </w:rPr>
        <w:t xml:space="preserve">(2) Quod est </w:t>
      </w:r>
      <w:proofErr w:type="spellStart"/>
      <w:r w:rsidRPr="00A12096">
        <w:rPr>
          <w:b/>
          <w:color w:val="7030A0"/>
          <w:sz w:val="32"/>
          <w:szCs w:val="32"/>
        </w:rPr>
        <w:t>inferius</w:t>
      </w:r>
      <w:proofErr w:type="spellEnd"/>
      <w:r w:rsidRPr="00A12096">
        <w:rPr>
          <w:b/>
          <w:color w:val="7030A0"/>
          <w:sz w:val="32"/>
          <w:szCs w:val="32"/>
        </w:rPr>
        <w:t xml:space="preserve"> est </w:t>
      </w:r>
      <w:proofErr w:type="spellStart"/>
      <w:r w:rsidRPr="00A12096">
        <w:rPr>
          <w:b/>
          <w:color w:val="7030A0"/>
          <w:sz w:val="32"/>
          <w:szCs w:val="32"/>
        </w:rPr>
        <w:t>sicut</w:t>
      </w:r>
      <w:proofErr w:type="spellEnd"/>
      <w:r w:rsidRPr="00A12096">
        <w:rPr>
          <w:b/>
          <w:color w:val="7030A0"/>
          <w:sz w:val="32"/>
          <w:szCs w:val="32"/>
        </w:rPr>
        <w:t xml:space="preserve"> quod est </w:t>
      </w:r>
      <w:proofErr w:type="spellStart"/>
      <w:r w:rsidRPr="00A12096">
        <w:rPr>
          <w:b/>
          <w:color w:val="7030A0"/>
          <w:sz w:val="32"/>
          <w:szCs w:val="32"/>
        </w:rPr>
        <w:t>superius</w:t>
      </w:r>
      <w:proofErr w:type="spellEnd"/>
      <w:r w:rsidRPr="00A12096">
        <w:rPr>
          <w:b/>
          <w:color w:val="7030A0"/>
          <w:sz w:val="32"/>
          <w:szCs w:val="32"/>
        </w:rPr>
        <w:t xml:space="preserve">, et quod est </w:t>
      </w:r>
      <w:proofErr w:type="spellStart"/>
      <w:r w:rsidRPr="00A12096">
        <w:rPr>
          <w:b/>
          <w:color w:val="7030A0"/>
          <w:sz w:val="32"/>
          <w:szCs w:val="32"/>
        </w:rPr>
        <w:t>superius</w:t>
      </w:r>
      <w:proofErr w:type="spellEnd"/>
      <w:r w:rsidRPr="00A12096">
        <w:rPr>
          <w:b/>
          <w:color w:val="7030A0"/>
          <w:sz w:val="32"/>
          <w:szCs w:val="32"/>
        </w:rPr>
        <w:t xml:space="preserve"> est </w:t>
      </w:r>
      <w:proofErr w:type="spellStart"/>
      <w:r w:rsidRPr="00A12096">
        <w:rPr>
          <w:b/>
          <w:color w:val="7030A0"/>
          <w:sz w:val="32"/>
          <w:szCs w:val="32"/>
        </w:rPr>
        <w:t>sicut</w:t>
      </w:r>
      <w:proofErr w:type="spellEnd"/>
      <w:r w:rsidRPr="00A12096">
        <w:rPr>
          <w:b/>
          <w:color w:val="7030A0"/>
          <w:sz w:val="32"/>
          <w:szCs w:val="32"/>
        </w:rPr>
        <w:t xml:space="preserve"> quod est </w:t>
      </w:r>
      <w:proofErr w:type="spellStart"/>
      <w:r w:rsidRPr="00A12096">
        <w:rPr>
          <w:b/>
          <w:color w:val="7030A0"/>
          <w:sz w:val="32"/>
          <w:szCs w:val="32"/>
        </w:rPr>
        <w:t>inferius</w:t>
      </w:r>
      <w:proofErr w:type="spellEnd"/>
      <w:r w:rsidRPr="00A12096">
        <w:rPr>
          <w:b/>
          <w:color w:val="7030A0"/>
          <w:sz w:val="32"/>
          <w:szCs w:val="32"/>
        </w:rPr>
        <w:t xml:space="preserve">, ad </w:t>
      </w:r>
      <w:proofErr w:type="spellStart"/>
      <w:r w:rsidRPr="00A12096">
        <w:rPr>
          <w:b/>
          <w:color w:val="7030A0"/>
          <w:sz w:val="32"/>
          <w:szCs w:val="32"/>
        </w:rPr>
        <w:t>perpetranda</w:t>
      </w:r>
      <w:proofErr w:type="spellEnd"/>
      <w:r w:rsidRPr="00A12096">
        <w:rPr>
          <w:b/>
          <w:color w:val="7030A0"/>
          <w:sz w:val="32"/>
          <w:szCs w:val="32"/>
        </w:rPr>
        <w:t xml:space="preserve"> </w:t>
      </w:r>
      <w:proofErr w:type="spellStart"/>
      <w:r w:rsidRPr="00A12096">
        <w:rPr>
          <w:b/>
          <w:color w:val="7030A0"/>
          <w:sz w:val="32"/>
          <w:szCs w:val="32"/>
        </w:rPr>
        <w:t>miracula</w:t>
      </w:r>
      <w:proofErr w:type="spellEnd"/>
      <w:r w:rsidRPr="00A12096">
        <w:rPr>
          <w:b/>
          <w:color w:val="7030A0"/>
          <w:sz w:val="32"/>
          <w:szCs w:val="32"/>
        </w:rPr>
        <w:t xml:space="preserve"> rei </w:t>
      </w:r>
      <w:proofErr w:type="spellStart"/>
      <w:r w:rsidRPr="00A12096">
        <w:rPr>
          <w:b/>
          <w:color w:val="7030A0"/>
          <w:sz w:val="32"/>
          <w:szCs w:val="32"/>
        </w:rPr>
        <w:t>unius</w:t>
      </w:r>
      <w:proofErr w:type="spellEnd"/>
      <w:r w:rsidRPr="00A12096">
        <w:rPr>
          <w:b/>
          <w:color w:val="7030A0"/>
          <w:sz w:val="32"/>
          <w:szCs w:val="32"/>
        </w:rPr>
        <w:t>.</w:t>
      </w:r>
    </w:p>
    <w:p w14:paraId="70172A7C" w14:textId="77777777" w:rsidR="001756D4" w:rsidRDefault="001756D4" w:rsidP="001756D4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(2) O que está em</w:t>
      </w:r>
      <w:r>
        <w:rPr>
          <w:b/>
          <w:sz w:val="32"/>
          <w:szCs w:val="32"/>
        </w:rPr>
        <w:t xml:space="preserve"> </w:t>
      </w:r>
      <w:r w:rsidRPr="00A12096">
        <w:rPr>
          <w:b/>
          <w:sz w:val="32"/>
          <w:szCs w:val="32"/>
        </w:rPr>
        <w:t>baixo é como o que está em cima e o que está em cima é como o que está em</w:t>
      </w:r>
      <w:r>
        <w:rPr>
          <w:b/>
          <w:sz w:val="32"/>
          <w:szCs w:val="32"/>
        </w:rPr>
        <w:t xml:space="preserve"> </w:t>
      </w:r>
      <w:r w:rsidRPr="00A12096">
        <w:rPr>
          <w:b/>
          <w:sz w:val="32"/>
          <w:szCs w:val="32"/>
        </w:rPr>
        <w:t>baixo, para realizar os milagres de uma única coisa.</w:t>
      </w:r>
    </w:p>
    <w:p w14:paraId="43C5C8A3" w14:textId="77777777" w:rsidR="001756D4" w:rsidRDefault="001756D4" w:rsidP="001756D4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</w:p>
    <w:p w14:paraId="15AEFD25" w14:textId="3A4C256A" w:rsidR="001756D4" w:rsidRDefault="001756D4" w:rsidP="001756D4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ab/>
        <w:t>O  mestre tr</w:t>
      </w:r>
      <w:r w:rsidR="0080621D">
        <w:rPr>
          <w:rStyle w:val="Heading1Char"/>
          <w:rFonts w:eastAsia="Calibri"/>
        </w:rPr>
        <w:t>ês vezes grande (</w:t>
      </w:r>
      <w:proofErr w:type="spellStart"/>
      <w:r w:rsidR="0080621D">
        <w:rPr>
          <w:rStyle w:val="Heading1Char"/>
          <w:rFonts w:eastAsia="Calibri"/>
        </w:rPr>
        <w:t>T</w:t>
      </w:r>
      <w:r>
        <w:rPr>
          <w:rStyle w:val="Heading1Char"/>
          <w:rFonts w:eastAsia="Calibri"/>
        </w:rPr>
        <w:t>rimegisto</w:t>
      </w:r>
      <w:proofErr w:type="spellEnd"/>
      <w:r>
        <w:rPr>
          <w:rStyle w:val="Heading1Char"/>
          <w:rFonts w:eastAsia="Calibri"/>
        </w:rPr>
        <w:t>) havia proposto uma concepção do Uno com 3 partes distintas:</w:t>
      </w:r>
    </w:p>
    <w:p w14:paraId="75322571" w14:textId="3841705A" w:rsidR="001756D4" w:rsidRDefault="001756D4" w:rsidP="001756D4">
      <w:pPr>
        <w:pStyle w:val="ListParagraph"/>
        <w:numPr>
          <w:ilvl w:val="0"/>
          <w:numId w:val="3"/>
        </w:num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 xml:space="preserve">Mundo Superior (de Deus e dos </w:t>
      </w:r>
      <w:proofErr w:type="spellStart"/>
      <w:r>
        <w:rPr>
          <w:rStyle w:val="Heading1Char"/>
          <w:rFonts w:eastAsia="Calibri"/>
        </w:rPr>
        <w:t>Elohim</w:t>
      </w:r>
      <w:proofErr w:type="spellEnd"/>
      <w:r>
        <w:rPr>
          <w:rStyle w:val="Heading1Char"/>
          <w:rFonts w:eastAsia="Calibri"/>
        </w:rPr>
        <w:t xml:space="preserve">, na Cabala </w:t>
      </w:r>
      <w:r w:rsidR="0080621D">
        <w:rPr>
          <w:rStyle w:val="Heading1Char"/>
          <w:rFonts w:eastAsia="Calibri"/>
        </w:rPr>
        <w:t>plano da Emanação</w:t>
      </w:r>
      <w:r>
        <w:rPr>
          <w:rStyle w:val="Heading1Char"/>
          <w:rFonts w:eastAsia="Calibri"/>
        </w:rPr>
        <w:t xml:space="preserve">– </w:t>
      </w:r>
      <w:proofErr w:type="spellStart"/>
      <w:r>
        <w:rPr>
          <w:rStyle w:val="Heading1Char"/>
          <w:rFonts w:eastAsia="Calibri"/>
        </w:rPr>
        <w:t>Aziluth</w:t>
      </w:r>
      <w:proofErr w:type="spellEnd"/>
      <w:r>
        <w:rPr>
          <w:rStyle w:val="Heading1Char"/>
          <w:rFonts w:eastAsia="Calibri"/>
        </w:rPr>
        <w:t>)</w:t>
      </w:r>
      <w:r w:rsidR="00F06ECF">
        <w:rPr>
          <w:rStyle w:val="Heading1Char"/>
          <w:rFonts w:eastAsia="Calibri"/>
        </w:rPr>
        <w:t>,</w:t>
      </w:r>
    </w:p>
    <w:p w14:paraId="72DBFADB" w14:textId="436C031E" w:rsidR="00F06ECF" w:rsidRDefault="0080621D" w:rsidP="00F06ECF">
      <w:pPr>
        <w:pStyle w:val="ListParagraph"/>
        <w:numPr>
          <w:ilvl w:val="0"/>
          <w:numId w:val="3"/>
        </w:num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 xml:space="preserve">Mundo Mediano ( do Homem: plano da Criação - </w:t>
      </w:r>
      <w:proofErr w:type="spellStart"/>
      <w:r w:rsidR="00F06ECF">
        <w:rPr>
          <w:rStyle w:val="Heading1Char"/>
          <w:rFonts w:eastAsia="Calibri"/>
        </w:rPr>
        <w:t>B’riah</w:t>
      </w:r>
      <w:proofErr w:type="spellEnd"/>
      <w:r w:rsidR="00F06ECF">
        <w:rPr>
          <w:rStyle w:val="Heading1Char"/>
          <w:rFonts w:eastAsia="Calibri"/>
        </w:rPr>
        <w:t xml:space="preserve"> </w:t>
      </w:r>
      <w:r>
        <w:rPr>
          <w:rStyle w:val="Heading1Char"/>
          <w:rFonts w:eastAsia="Calibri"/>
        </w:rPr>
        <w:t xml:space="preserve">e </w:t>
      </w:r>
      <w:proofErr w:type="spellStart"/>
      <w:r>
        <w:rPr>
          <w:rStyle w:val="Heading1Char"/>
          <w:rFonts w:eastAsia="Calibri"/>
        </w:rPr>
        <w:t>Yetzirah</w:t>
      </w:r>
      <w:proofErr w:type="spellEnd"/>
      <w:r>
        <w:rPr>
          <w:rStyle w:val="Heading1Char"/>
          <w:rFonts w:eastAsia="Calibri"/>
        </w:rPr>
        <w:t>),</w:t>
      </w:r>
    </w:p>
    <w:p w14:paraId="46810735" w14:textId="164418F8" w:rsidR="0080621D" w:rsidRDefault="0080621D" w:rsidP="0080621D">
      <w:pPr>
        <w:pStyle w:val="ListParagraph"/>
        <w:numPr>
          <w:ilvl w:val="0"/>
          <w:numId w:val="3"/>
        </w:num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 xml:space="preserve">Mundo Inferior (dos animais, vegetais e minerais – </w:t>
      </w:r>
      <w:proofErr w:type="spellStart"/>
      <w:r>
        <w:rPr>
          <w:rStyle w:val="Heading1Char"/>
          <w:rFonts w:eastAsia="Calibri"/>
        </w:rPr>
        <w:t>Assiah</w:t>
      </w:r>
      <w:proofErr w:type="spellEnd"/>
      <w:r>
        <w:rPr>
          <w:rStyle w:val="Heading1Char"/>
          <w:rFonts w:eastAsia="Calibri"/>
        </w:rPr>
        <w:t>).</w:t>
      </w:r>
    </w:p>
    <w:p w14:paraId="1BA6CE47" w14:textId="77777777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</w:p>
    <w:p w14:paraId="694430B7" w14:textId="41EA1005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4B756F59" wp14:editId="7A235B5D">
            <wp:extent cx="5400040" cy="6862445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-mundos-Ru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F8C5" w14:textId="77777777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</w:p>
    <w:p w14:paraId="57786C51" w14:textId="77777777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</w:p>
    <w:p w14:paraId="41E03598" w14:textId="77777777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</w:p>
    <w:p w14:paraId="5174DDB6" w14:textId="77777777" w:rsidR="00F236C1" w:rsidRDefault="00F236C1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</w:p>
    <w:p w14:paraId="645EA19F" w14:textId="6135FD81" w:rsidR="009E7283" w:rsidRDefault="009E7283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Agora Hermes unifica, por assim dizer, </w:t>
      </w:r>
      <w:proofErr w:type="spellStart"/>
      <w:r>
        <w:rPr>
          <w:sz w:val="28"/>
          <w:szCs w:val="28"/>
        </w:rPr>
        <w:t>B’riah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Yetzirah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Assiah</w:t>
      </w:r>
      <w:proofErr w:type="spellEnd"/>
      <w:r>
        <w:rPr>
          <w:sz w:val="28"/>
          <w:szCs w:val="28"/>
        </w:rPr>
        <w:t xml:space="preserve"> em um plano único, Inferior. Então, há somente um triângulo de fogo (vértice para cima) e outro de água (vértice para baixo), nada mais.</w:t>
      </w:r>
    </w:p>
    <w:p w14:paraId="519E00A5" w14:textId="649BC4DC" w:rsidR="002B524D" w:rsidRDefault="002B524D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377AB81" wp14:editId="50FB58CA">
            <wp:extent cx="1828800" cy="1590675"/>
            <wp:effectExtent l="0" t="0" r="0" b="9525"/>
            <wp:docPr id="3" name="Imagem 3" descr="Resultado de imagem para triângulo de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iângulo de f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46DC193E" wp14:editId="1E046627">
            <wp:extent cx="1552575" cy="1677335"/>
            <wp:effectExtent l="0" t="0" r="0" b="0"/>
            <wp:docPr id="4" name="Imagem 4" descr="Resultado de imagem para triângulo de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riângulo de f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19" cy="16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FF17" w14:textId="78F4B626" w:rsidR="009E7283" w:rsidRDefault="009E7283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r>
        <w:rPr>
          <w:sz w:val="28"/>
          <w:szCs w:val="28"/>
        </w:rPr>
        <w:t>Esta redução a dois planos se tornou necessária pedagogicamente devido à especificidade do Mundo de Deus</w:t>
      </w:r>
      <w:r w:rsidR="001C551E">
        <w:rPr>
          <w:sz w:val="28"/>
          <w:szCs w:val="28"/>
        </w:rPr>
        <w:t xml:space="preserve"> e dos </w:t>
      </w:r>
      <w:proofErr w:type="spellStart"/>
      <w:r w:rsidR="001C551E">
        <w:rPr>
          <w:sz w:val="28"/>
          <w:szCs w:val="28"/>
        </w:rPr>
        <w:t>Elohim</w:t>
      </w:r>
      <w:proofErr w:type="spellEnd"/>
      <w:r w:rsidR="001C551E">
        <w:rPr>
          <w:sz w:val="28"/>
          <w:szCs w:val="28"/>
        </w:rPr>
        <w:t xml:space="preserve"> </w:t>
      </w:r>
      <w:r>
        <w:rPr>
          <w:sz w:val="28"/>
          <w:szCs w:val="28"/>
        </w:rPr>
        <w:t>(Mundo Superior ou da Emanação) e do mundo do Homem (Mundo Mediano ou da Criação</w:t>
      </w:r>
      <w:r w:rsidR="00502F59">
        <w:rPr>
          <w:sz w:val="28"/>
          <w:szCs w:val="28"/>
        </w:rPr>
        <w:t>), o qual inclui os reinos animal, vegetal e miner</w:t>
      </w:r>
      <w:r w:rsidR="007A7506">
        <w:rPr>
          <w:sz w:val="28"/>
          <w:szCs w:val="28"/>
        </w:rPr>
        <w:t>al, tendo o Homem como o Cabeça (</w:t>
      </w:r>
      <w:proofErr w:type="spellStart"/>
      <w:r w:rsidR="007A7506">
        <w:rPr>
          <w:sz w:val="28"/>
          <w:szCs w:val="28"/>
        </w:rPr>
        <w:t>Reshit</w:t>
      </w:r>
      <w:proofErr w:type="spellEnd"/>
      <w:r w:rsidR="007A7506">
        <w:rPr>
          <w:sz w:val="28"/>
          <w:szCs w:val="28"/>
        </w:rPr>
        <w:t>).</w:t>
      </w:r>
    </w:p>
    <w:p w14:paraId="18B55252" w14:textId="713C26BA" w:rsidR="001C551E" w:rsidRDefault="001C551E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Ao Mundo de Deus e dos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pertencerá, segundo </w:t>
      </w:r>
      <w:r w:rsidR="007A7506">
        <w:rPr>
          <w:sz w:val="28"/>
          <w:szCs w:val="28"/>
        </w:rPr>
        <w:t xml:space="preserve">esta concepção didática, </w:t>
      </w:r>
      <w:proofErr w:type="spellStart"/>
      <w:r w:rsidR="007A7506">
        <w:rPr>
          <w:sz w:val="28"/>
          <w:szCs w:val="28"/>
        </w:rPr>
        <w:t>Javeh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A7506">
        <w:rPr>
          <w:sz w:val="28"/>
          <w:szCs w:val="28"/>
        </w:rPr>
        <w:t>Elohim</w:t>
      </w:r>
      <w:proofErr w:type="spellEnd"/>
      <w:r w:rsidR="007A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Criador da nossa Criação. </w:t>
      </w:r>
    </w:p>
    <w:p w14:paraId="5EFCD6E6" w14:textId="014B6F25" w:rsidR="007A7506" w:rsidRDefault="008435C9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sz w:val="28"/>
          <w:szCs w:val="28"/>
        </w:rPr>
      </w:pPr>
      <w:r>
        <w:rPr>
          <w:sz w:val="28"/>
          <w:szCs w:val="28"/>
        </w:rPr>
        <w:t>Porém, t</w:t>
      </w:r>
      <w:r w:rsidR="007A7506">
        <w:rPr>
          <w:sz w:val="28"/>
          <w:szCs w:val="28"/>
        </w:rPr>
        <w:t xml:space="preserve">alvez se possa dar uma outra interpretação à concepção  de </w:t>
      </w:r>
      <w:proofErr w:type="spellStart"/>
      <w:r w:rsidR="007A7506">
        <w:rPr>
          <w:sz w:val="28"/>
          <w:szCs w:val="28"/>
        </w:rPr>
        <w:t>Thot</w:t>
      </w:r>
      <w:proofErr w:type="spellEnd"/>
      <w:r w:rsidR="007A7506">
        <w:rPr>
          <w:sz w:val="28"/>
          <w:szCs w:val="28"/>
        </w:rPr>
        <w:t xml:space="preserve">: ele </w:t>
      </w:r>
      <w:r w:rsidR="00ED0C87">
        <w:rPr>
          <w:sz w:val="28"/>
          <w:szCs w:val="28"/>
        </w:rPr>
        <w:t xml:space="preserve">teria </w:t>
      </w:r>
      <w:r w:rsidR="007A7506">
        <w:rPr>
          <w:sz w:val="28"/>
          <w:szCs w:val="28"/>
        </w:rPr>
        <w:t>sup</w:t>
      </w:r>
      <w:r w:rsidR="00ED0C87">
        <w:rPr>
          <w:sz w:val="28"/>
          <w:szCs w:val="28"/>
        </w:rPr>
        <w:t>osto</w:t>
      </w:r>
      <w:r w:rsidR="007A7506">
        <w:rPr>
          <w:sz w:val="28"/>
          <w:szCs w:val="28"/>
        </w:rPr>
        <w:t xml:space="preserve"> dois domínios – o </w:t>
      </w:r>
      <w:r w:rsidR="00ED0C87">
        <w:rPr>
          <w:sz w:val="28"/>
          <w:szCs w:val="28"/>
        </w:rPr>
        <w:t>Transcendente</w:t>
      </w:r>
      <w:r w:rsidR="007A7506">
        <w:rPr>
          <w:sz w:val="28"/>
          <w:szCs w:val="28"/>
        </w:rPr>
        <w:t xml:space="preserve"> e o Imanente. A verdade enunciada no segundo verso de sua Tábua poderia muito bem fazer referência ao domínio Transcendental como sendo o “em cima”, e ao domínio Imanente como sendo o “em baixo”. Se aceitarmos esse postulado, que não pode ser representado graficamente (o Transcendente não tem representação) EL está no “mundo de cima”, Transcendente, e </w:t>
      </w:r>
      <w:proofErr w:type="spellStart"/>
      <w:r w:rsidR="007A7506">
        <w:rPr>
          <w:sz w:val="28"/>
          <w:szCs w:val="28"/>
        </w:rPr>
        <w:t>Javeh</w:t>
      </w:r>
      <w:proofErr w:type="spellEnd"/>
      <w:r w:rsidR="00ED0C87">
        <w:rPr>
          <w:sz w:val="28"/>
          <w:szCs w:val="28"/>
        </w:rPr>
        <w:t>, Deus criado, está no “mundo de baixo”. Isto é plausível, porque o axioma herm</w:t>
      </w:r>
      <w:r w:rsidR="00472E98">
        <w:rPr>
          <w:sz w:val="28"/>
          <w:szCs w:val="28"/>
        </w:rPr>
        <w:t xml:space="preserve">ético </w:t>
      </w:r>
      <w:r w:rsidR="00ED0C87">
        <w:rPr>
          <w:sz w:val="28"/>
          <w:szCs w:val="28"/>
        </w:rPr>
        <w:t xml:space="preserve"> em discussão estabelece que tudo tem o objetivo de “realizar o milagre da Unidade”.  Digamos de passagem que o Apocalipse prenuncia que no final do Plano de EL, “Deus será tudo em todos”</w:t>
      </w:r>
      <w:r w:rsidR="006A0E16">
        <w:rPr>
          <w:sz w:val="28"/>
          <w:szCs w:val="28"/>
        </w:rPr>
        <w:t>:</w:t>
      </w:r>
    </w:p>
    <w:p w14:paraId="42C00BD6" w14:textId="7F94B68C" w:rsidR="006A0E16" w:rsidRPr="00C15386" w:rsidRDefault="006A0E16" w:rsidP="006A0E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C15386">
        <w:rPr>
          <w:rFonts w:ascii="Arial" w:hAnsi="Arial" w:cs="Arial"/>
          <w:color w:val="252525"/>
        </w:rPr>
        <w:t>“Segundo a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hyperlink r:id="rId15" w:tooltip="Doutrina da Igreja Católica" w:history="1">
        <w:r w:rsidRPr="00C15386">
          <w:rPr>
            <w:rStyle w:val="Hyperlink"/>
            <w:rFonts w:ascii="Arial" w:hAnsi="Arial" w:cs="Arial"/>
            <w:color w:val="0B0080"/>
          </w:rPr>
          <w:t>doutrina da Igreja Católica</w:t>
        </w:r>
      </w:hyperlink>
      <w:r w:rsidRPr="00C15386">
        <w:rPr>
          <w:rFonts w:ascii="Arial" w:hAnsi="Arial" w:cs="Arial"/>
          <w:color w:val="252525"/>
        </w:rPr>
        <w:t>, o Reino de Deus só irá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chegar à sua plenitude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color w:val="252525"/>
        </w:rPr>
        <w:t>(ou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hyperlink r:id="rId16" w:tooltip="Perfeição" w:history="1">
        <w:r w:rsidRPr="00C15386">
          <w:rPr>
            <w:rStyle w:val="Hyperlink"/>
            <w:rFonts w:ascii="Arial" w:hAnsi="Arial" w:cs="Arial"/>
            <w:color w:val="0B0080"/>
          </w:rPr>
          <w:t>perfeição</w:t>
        </w:r>
      </w:hyperlink>
      <w:r w:rsidRPr="00C15386">
        <w:rPr>
          <w:rFonts w:ascii="Arial" w:hAnsi="Arial" w:cs="Arial"/>
          <w:color w:val="252525"/>
        </w:rPr>
        <w:t>), no fim dos tempos,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color w:val="252525"/>
        </w:rPr>
        <w:t>depois de ocorrer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uma vitória de Deus sobre o desencadeamento último do</w:t>
      </w:r>
      <w:r w:rsidRPr="00C15386">
        <w:rPr>
          <w:rStyle w:val="apple-converted-space"/>
          <w:rFonts w:ascii="Arial" w:hAnsi="Arial" w:cs="Arial"/>
          <w:i/>
          <w:iCs/>
          <w:color w:val="252525"/>
        </w:rPr>
        <w:t> </w:t>
      </w:r>
      <w:hyperlink r:id="rId17" w:tooltip="Mal" w:history="1">
        <w:r w:rsidRPr="00C15386">
          <w:rPr>
            <w:rStyle w:val="Hyperlink"/>
            <w:rFonts w:ascii="Arial" w:hAnsi="Arial" w:cs="Arial"/>
            <w:i/>
            <w:iCs/>
            <w:color w:val="0B0080"/>
          </w:rPr>
          <w:t>mal</w:t>
        </w:r>
      </w:hyperlink>
      <w:r w:rsidRPr="00C15386">
        <w:rPr>
          <w:rFonts w:ascii="Arial" w:hAnsi="Arial" w:cs="Arial"/>
          <w:color w:val="252525"/>
        </w:rPr>
        <w:t>. Este triunfo divino sobre a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última investida das potências do mal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color w:val="252525"/>
        </w:rPr>
        <w:t>fará descer novamente Jesus à Terra e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assumirá a forma do</w:t>
      </w:r>
      <w:r w:rsidRPr="00C15386">
        <w:rPr>
          <w:rStyle w:val="apple-converted-space"/>
          <w:rFonts w:ascii="Arial" w:hAnsi="Arial" w:cs="Arial"/>
          <w:i/>
          <w:iCs/>
          <w:color w:val="252525"/>
        </w:rPr>
        <w:t> </w:t>
      </w:r>
      <w:hyperlink r:id="rId18" w:tooltip="Juízo Final" w:history="1">
        <w:r w:rsidRPr="00C15386">
          <w:rPr>
            <w:rStyle w:val="Hyperlink"/>
            <w:rFonts w:ascii="Arial" w:hAnsi="Arial" w:cs="Arial"/>
            <w:i/>
            <w:iCs/>
            <w:color w:val="0B0080"/>
          </w:rPr>
          <w:t>Juízo Final</w:t>
        </w:r>
      </w:hyperlink>
      <w:r w:rsidRPr="00C15386">
        <w:rPr>
          <w:rFonts w:ascii="Arial" w:hAnsi="Arial" w:cs="Arial"/>
          <w:i/>
          <w:iCs/>
          <w:color w:val="252525"/>
        </w:rPr>
        <w:t xml:space="preserve"> depois do derradeiro abalo cósmico deste mundo que passa</w:t>
      </w:r>
      <w:r w:rsidRPr="00C15386">
        <w:rPr>
          <w:rStyle w:val="apple-converted-space"/>
          <w:rFonts w:ascii="Arial" w:hAnsi="Arial" w:cs="Arial"/>
          <w:color w:val="252525"/>
        </w:rPr>
        <w:t>.</w:t>
      </w:r>
    </w:p>
    <w:p w14:paraId="5C92E675" w14:textId="6B13C8FC" w:rsidR="006A0E16" w:rsidRDefault="006A0E16" w:rsidP="006A0E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32"/>
          <w:szCs w:val="32"/>
        </w:rPr>
      </w:pPr>
      <w:r w:rsidRPr="00C15386">
        <w:rPr>
          <w:rFonts w:ascii="Arial" w:hAnsi="Arial" w:cs="Arial"/>
          <w:color w:val="252525"/>
        </w:rPr>
        <w:lastRenderedPageBreak/>
        <w:t>Depois do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hyperlink r:id="rId19" w:tooltip="Juízo final" w:history="1">
        <w:r w:rsidRPr="00C15386">
          <w:rPr>
            <w:rStyle w:val="Hyperlink"/>
            <w:rFonts w:ascii="Arial" w:hAnsi="Arial" w:cs="Arial"/>
            <w:color w:val="0B0080"/>
          </w:rPr>
          <w:t>Juízo final</w:t>
        </w:r>
      </w:hyperlink>
      <w:r w:rsidR="00472E98" w:rsidRPr="00C15386">
        <w:rPr>
          <w:rFonts w:ascii="Arial" w:hAnsi="Arial" w:cs="Arial"/>
          <w:color w:val="252525"/>
        </w:rPr>
        <w:t>, os justos,</w:t>
      </w:r>
      <w:r w:rsidRPr="00C15386">
        <w:rPr>
          <w:rFonts w:ascii="Arial" w:hAnsi="Arial" w:cs="Arial"/>
          <w:color w:val="252525"/>
        </w:rPr>
        <w:t xml:space="preserve"> separados dos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hyperlink r:id="rId20" w:tooltip="Ímpio (página não existe)" w:history="1">
        <w:r w:rsidRPr="00C15386">
          <w:rPr>
            <w:rStyle w:val="Hyperlink"/>
            <w:rFonts w:ascii="Arial" w:hAnsi="Arial" w:cs="Arial"/>
            <w:color w:val="A55858"/>
          </w:rPr>
          <w:t>ímpios</w:t>
        </w:r>
      </w:hyperlink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color w:val="252525"/>
        </w:rPr>
        <w:t>e dos injustos,</w:t>
      </w:r>
      <w:r w:rsidRPr="00C15386">
        <w:rPr>
          <w:rStyle w:val="apple-converted-space"/>
          <w:rFonts w:ascii="Arial" w:hAnsi="Arial" w:cs="Arial"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reinarão com Cristo para sempre, glorificados em</w:t>
      </w:r>
      <w:r w:rsidRPr="00C15386">
        <w:rPr>
          <w:rStyle w:val="apple-converted-space"/>
          <w:rFonts w:ascii="Arial" w:hAnsi="Arial" w:cs="Arial"/>
          <w:i/>
          <w:iCs/>
          <w:color w:val="252525"/>
        </w:rPr>
        <w:t> </w:t>
      </w:r>
      <w:hyperlink r:id="rId21" w:tooltip="Corpo" w:history="1">
        <w:r w:rsidRPr="00C15386">
          <w:rPr>
            <w:rStyle w:val="Hyperlink"/>
            <w:rFonts w:ascii="Arial" w:hAnsi="Arial" w:cs="Arial"/>
            <w:i/>
            <w:iCs/>
            <w:color w:val="0B0080"/>
          </w:rPr>
          <w:t>corpo</w:t>
        </w:r>
      </w:hyperlink>
      <w:r w:rsidRPr="00C15386">
        <w:rPr>
          <w:rStyle w:val="apple-converted-space"/>
          <w:rFonts w:ascii="Arial" w:hAnsi="Arial" w:cs="Arial"/>
          <w:i/>
          <w:iCs/>
          <w:color w:val="252525"/>
        </w:rPr>
        <w:t> </w:t>
      </w:r>
      <w:r w:rsidRPr="00C15386">
        <w:rPr>
          <w:rFonts w:ascii="Arial" w:hAnsi="Arial" w:cs="Arial"/>
          <w:i/>
          <w:iCs/>
          <w:color w:val="252525"/>
        </w:rPr>
        <w:t>e</w:t>
      </w:r>
      <w:r w:rsidRPr="00C15386">
        <w:rPr>
          <w:rStyle w:val="apple-converted-space"/>
          <w:rFonts w:ascii="Arial" w:hAnsi="Arial" w:cs="Arial"/>
          <w:i/>
          <w:iCs/>
          <w:color w:val="252525"/>
        </w:rPr>
        <w:t> </w:t>
      </w:r>
      <w:hyperlink r:id="rId22" w:tooltip="Alma" w:history="1">
        <w:r w:rsidRPr="00C15386">
          <w:rPr>
            <w:rStyle w:val="Hyperlink"/>
            <w:rFonts w:ascii="Arial" w:hAnsi="Arial" w:cs="Arial"/>
            <w:i/>
            <w:iCs/>
            <w:color w:val="0B0080"/>
          </w:rPr>
          <w:t>alma</w:t>
        </w:r>
      </w:hyperlink>
      <w:r w:rsidRPr="00C15386">
        <w:rPr>
          <w:rFonts w:ascii="Arial" w:hAnsi="Arial" w:cs="Arial"/>
          <w:i/>
          <w:iCs/>
          <w:color w:val="252525"/>
        </w:rPr>
        <w:t>, e o próprio universo material será transformado.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r w:rsidRPr="006A0E16">
        <w:rPr>
          <w:rFonts w:ascii="Arial" w:hAnsi="Arial" w:cs="Arial"/>
          <w:i/>
          <w:iCs/>
          <w:color w:val="FF0000"/>
          <w:sz w:val="32"/>
          <w:szCs w:val="32"/>
        </w:rPr>
        <w:t>Então Deus será "tudo em todos" (1 Cor 15,28), na Vida Eterna</w:t>
      </w:r>
      <w:r w:rsidR="00472E98">
        <w:rPr>
          <w:rFonts w:ascii="Arial" w:hAnsi="Arial" w:cs="Arial"/>
          <w:color w:val="FF0000"/>
          <w:sz w:val="32"/>
          <w:szCs w:val="32"/>
        </w:rPr>
        <w:t xml:space="preserve"> (etapa final da Alquimia Espiritual).</w:t>
      </w:r>
    </w:p>
    <w:p w14:paraId="1C713211" w14:textId="3D7C0266" w:rsidR="006A0E16" w:rsidRPr="006A0E16" w:rsidRDefault="006A0E16" w:rsidP="006A0E1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Reino de Deus como um Proje</w:t>
      </w:r>
      <w:r w:rsidRPr="006A0E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to de Deus</w:t>
      </w:r>
    </w:p>
    <w:p w14:paraId="3D9A8A3F" w14:textId="385C196C" w:rsidR="006A0E16" w:rsidRPr="00C15386" w:rsidRDefault="006A0E16" w:rsidP="006A0E1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O Reino de Deus pode também ser encarado como o Projeto Criador de Deus a realizar</w:t>
      </w:r>
      <w:r w:rsidR="00835385"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-se</w:t>
      </w:r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 xml:space="preserve"> neste </w:t>
      </w:r>
      <w:hyperlink r:id="rId23" w:tooltip="Mundo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Mundo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 e que consiste na plena realização da Criação de Deus, finalmente liberta de toda a imperfeição e compenetrada por Ele. Portanto, pode ser compreendido como o desígnio último de </w:t>
      </w:r>
      <w:hyperlink r:id="rId24" w:tooltip="Deus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Deus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 sobre a sua Criação, cuja consumação (ou realização) no mundo foi iniciada por </w:t>
      </w:r>
      <w:hyperlink r:id="rId25" w:tooltip="Jesus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Jesus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, o inaugurador do Reino na Terra, e ainda hoje é continuada pela sua Igreja, que é encabeçada por </w:t>
      </w:r>
      <w:hyperlink r:id="rId26" w:tooltip="Jesus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Ele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.</w:t>
      </w:r>
    </w:p>
    <w:p w14:paraId="6CB66515" w14:textId="7A2629A3" w:rsidR="006A0E16" w:rsidRDefault="006A0E16" w:rsidP="006A0E16">
      <w:pPr>
        <w:shd w:val="clear" w:color="auto" w:fill="FFFFFF"/>
        <w:spacing w:before="120" w:after="120" w:line="336" w:lineRule="atLeast"/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O Reino de Deus pode ser interpretado também como o estado terminal e final da </w:t>
      </w:r>
      <w:hyperlink r:id="rId27" w:tooltip="Salvação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salvação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, onde</w:t>
      </w:r>
      <w:r w:rsidRPr="006A0E16">
        <w:rPr>
          <w:rFonts w:ascii="Arial" w:eastAsia="Times New Roman" w:hAnsi="Arial" w:cs="Arial"/>
          <w:color w:val="252525"/>
          <w:sz w:val="21"/>
          <w:szCs w:val="21"/>
          <w:lang w:eastAsia="pt-BR"/>
        </w:rPr>
        <w:t xml:space="preserve"> </w:t>
      </w:r>
      <w:r w:rsidRPr="006A0E16">
        <w:rPr>
          <w:rFonts w:ascii="Arial" w:eastAsia="Times New Roman" w:hAnsi="Arial" w:cs="Arial"/>
          <w:color w:val="FF0000"/>
          <w:sz w:val="32"/>
          <w:szCs w:val="32"/>
          <w:lang w:eastAsia="pt-BR"/>
        </w:rPr>
        <w:t>os homens irão </w:t>
      </w:r>
      <w:hyperlink r:id="rId28" w:tooltip="Transcendência" w:history="1">
        <w:r w:rsidR="00835385">
          <w:rPr>
            <w:rFonts w:ascii="Arial" w:eastAsia="Times New Roman" w:hAnsi="Arial" w:cs="Arial"/>
            <w:color w:val="FF0000"/>
            <w:sz w:val="32"/>
            <w:szCs w:val="32"/>
            <w:lang w:eastAsia="pt-BR"/>
          </w:rPr>
          <w:t>transcender</w:t>
        </w:r>
      </w:hyperlink>
      <w:r w:rsidRPr="006A0E16">
        <w:rPr>
          <w:rFonts w:ascii="Arial" w:eastAsia="Times New Roman" w:hAnsi="Arial" w:cs="Arial"/>
          <w:color w:val="FF0000"/>
          <w:sz w:val="32"/>
          <w:szCs w:val="32"/>
          <w:lang w:eastAsia="pt-BR"/>
        </w:rPr>
        <w:t> e viver eternamente com Deus, em Deus e junto de Deus.</w:t>
      </w:r>
      <w:r w:rsidRPr="006A0E16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</w:t>
      </w:r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Lá, a lei do </w:t>
      </w:r>
      <w:hyperlink r:id="rId29" w:tooltip="Amor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amor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 incondicional a Deus e ao próximo é finalmente instaurada definitivamente. Não haverá mais tempo, nem </w:t>
      </w:r>
      <w:hyperlink r:id="rId30" w:tooltip="Sofrimento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sofrimento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, nem conflitos, nem </w:t>
      </w:r>
      <w:hyperlink r:id="rId31" w:tooltip="Ódio" w:history="1"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ódio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, e o </w:t>
      </w:r>
      <w:hyperlink r:id="rId32" w:tooltip="Céu" w:history="1">
        <w:r w:rsidR="00835385"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C</w:t>
        </w:r>
        <w:r w:rsidRPr="00C15386">
          <w:rPr>
            <w:rFonts w:ascii="Arial" w:eastAsia="Times New Roman" w:hAnsi="Arial" w:cs="Arial"/>
            <w:color w:val="0B0080"/>
            <w:sz w:val="24"/>
            <w:szCs w:val="24"/>
            <w:lang w:eastAsia="pt-BR"/>
          </w:rPr>
          <w:t>éu</w:t>
        </w:r>
      </w:hyperlink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 </w:t>
      </w:r>
      <w:r w:rsidR="00835385"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e a T</w:t>
      </w:r>
      <w:r w:rsidRPr="00C15386">
        <w:rPr>
          <w:rFonts w:ascii="Arial" w:eastAsia="Times New Roman" w:hAnsi="Arial" w:cs="Arial"/>
          <w:color w:val="252525"/>
          <w:sz w:val="24"/>
          <w:szCs w:val="24"/>
          <w:lang w:eastAsia="pt-BR"/>
        </w:rPr>
        <w:t>erra unem-se finalmente, instaurando um novo céu e uma nova terra.</w:t>
      </w:r>
      <w:r w:rsidRPr="00C1538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(Origem: Wikipédia, a enciclopédia livre).</w:t>
      </w:r>
    </w:p>
    <w:p w14:paraId="18B18090" w14:textId="77777777" w:rsidR="006A0E16" w:rsidRPr="006A0E16" w:rsidRDefault="006A0E16" w:rsidP="006A0E1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</w:p>
    <w:p w14:paraId="48807F51" w14:textId="77777777" w:rsidR="00A265EC" w:rsidRDefault="006A0E16" w:rsidP="006A0E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474747"/>
          <w:sz w:val="20"/>
          <w:szCs w:val="20"/>
          <w:shd w:val="clear" w:color="auto" w:fill="FEFCFC"/>
        </w:rPr>
      </w:pPr>
      <w:r>
        <w:rPr>
          <w:rFonts w:ascii="Arial" w:hAnsi="Arial" w:cs="Arial"/>
          <w:noProof/>
          <w:color w:val="911B77"/>
          <w:sz w:val="20"/>
          <w:szCs w:val="20"/>
          <w:shd w:val="clear" w:color="auto" w:fill="FEFCFC"/>
          <w:lang w:val="en-US" w:eastAsia="en-US"/>
        </w:rPr>
        <w:drawing>
          <wp:inline distT="0" distB="0" distL="0" distR="0" wp14:anchorId="22A84E78" wp14:editId="2DD713E8">
            <wp:extent cx="3810000" cy="2857500"/>
            <wp:effectExtent l="0" t="0" r="0" b="0"/>
            <wp:docPr id="2" name="Imagem 2" descr="http://3.bp.blogspot.com/-7fgl32FpCWs/Tw-Djlhr-OI/AAAAAAAAApE/9ibO7DZFf_U/s400/nova%2Bjerusalem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7fgl32FpCWs/Tw-Djlhr-OI/AAAAAAAAApE/9ibO7DZFf_U/s400/nova%2Bjerusalem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565F" w14:textId="50B072D7" w:rsidR="006A0E16" w:rsidRPr="00C15386" w:rsidRDefault="006A0E16" w:rsidP="006A0E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474747"/>
          <w:shd w:val="clear" w:color="auto" w:fill="FEFCFC"/>
        </w:rPr>
      </w:pPr>
      <w:r w:rsidRPr="00C15386">
        <w:rPr>
          <w:rFonts w:ascii="Arial" w:hAnsi="Arial" w:cs="Arial"/>
          <w:color w:val="474747"/>
          <w:shd w:val="clear" w:color="auto" w:fill="FEFCFC"/>
        </w:rPr>
        <w:t>Após t</w:t>
      </w:r>
      <w:r w:rsidR="00835385" w:rsidRPr="00C15386">
        <w:rPr>
          <w:rFonts w:ascii="Arial" w:hAnsi="Arial" w:cs="Arial"/>
          <w:color w:val="474747"/>
          <w:shd w:val="clear" w:color="auto" w:fill="FEFCFC"/>
        </w:rPr>
        <w:t>erminar o grande julgamento do Juízo F</w:t>
      </w:r>
      <w:r w:rsidRPr="00C15386">
        <w:rPr>
          <w:rFonts w:ascii="Arial" w:hAnsi="Arial" w:cs="Arial"/>
          <w:color w:val="474747"/>
          <w:shd w:val="clear" w:color="auto" w:fill="FEFCFC"/>
        </w:rPr>
        <w:t>inal, hav</w:t>
      </w:r>
      <w:r w:rsidR="00835385" w:rsidRPr="00C15386">
        <w:rPr>
          <w:rFonts w:ascii="Arial" w:hAnsi="Arial" w:cs="Arial"/>
          <w:color w:val="474747"/>
          <w:shd w:val="clear" w:color="auto" w:fill="FEFCFC"/>
        </w:rPr>
        <w:t>erá uma nova vida aqui na terra;</w:t>
      </w:r>
      <w:r w:rsidRPr="00C15386">
        <w:rPr>
          <w:rFonts w:ascii="Arial" w:hAnsi="Arial" w:cs="Arial"/>
          <w:color w:val="474747"/>
          <w:shd w:val="clear" w:color="auto" w:fill="FEFCFC"/>
        </w:rPr>
        <w:t xml:space="preserve"> a Nova Jerusalém, o lugar que Cristo foi preparar  para todos os que o amam, irá descer do céu, junto  </w:t>
      </w:r>
      <w:r w:rsidR="00A265EC" w:rsidRPr="00C15386">
        <w:rPr>
          <w:rFonts w:ascii="Arial" w:hAnsi="Arial" w:cs="Arial"/>
          <w:color w:val="474747"/>
          <w:shd w:val="clear" w:color="auto" w:fill="FEFCFC"/>
        </w:rPr>
        <w:t>com toda  a sua beleza,</w:t>
      </w:r>
      <w:r w:rsidRPr="00C15386">
        <w:rPr>
          <w:rFonts w:ascii="Arial" w:hAnsi="Arial" w:cs="Arial"/>
          <w:color w:val="474747"/>
          <w:shd w:val="clear" w:color="auto" w:fill="FEFCFC"/>
        </w:rPr>
        <w:t xml:space="preserve"> uma beleza sem  fim , </w:t>
      </w:r>
      <w:r w:rsidRPr="00C15386">
        <w:rPr>
          <w:rFonts w:ascii="Arial" w:hAnsi="Arial" w:cs="Arial"/>
          <w:color w:val="474747"/>
          <w:shd w:val="clear" w:color="auto" w:fill="FEFCFC"/>
        </w:rPr>
        <w:lastRenderedPageBreak/>
        <w:t>onde estaremos com o Senhor  para  sempre, desfrutando do seu amor. Apocalipse 21:1</w:t>
      </w:r>
      <w:r w:rsidR="00A265EC" w:rsidRPr="00C15386">
        <w:rPr>
          <w:rFonts w:ascii="Arial" w:hAnsi="Arial" w:cs="Arial"/>
          <w:color w:val="474747"/>
          <w:shd w:val="clear" w:color="auto" w:fill="FEFCFC"/>
        </w:rPr>
        <w:t>.</w:t>
      </w:r>
    </w:p>
    <w:p w14:paraId="1C6C0F87" w14:textId="1F3C4DA2" w:rsidR="00A265EC" w:rsidRPr="00A265EC" w:rsidRDefault="00A265EC" w:rsidP="00A265EC">
      <w:pPr>
        <w:spacing w:after="0" w:line="240" w:lineRule="auto"/>
        <w:outlineLvl w:val="2"/>
        <w:rPr>
          <w:rFonts w:ascii="Times New Roman" w:eastAsia="Times New Roman" w:hAnsi="Times New Roman"/>
          <w:sz w:val="27"/>
          <w:szCs w:val="27"/>
          <w:lang w:eastAsia="pt-BR"/>
        </w:rPr>
      </w:pPr>
      <w:r w:rsidRPr="00C15386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hyperlink r:id="rId35" w:history="1">
        <w:r w:rsidRPr="00C15386">
          <w:rPr>
            <w:rFonts w:ascii="Times New Roman" w:eastAsia="Times New Roman" w:hAnsi="Times New Roman"/>
            <w:color w:val="660099"/>
            <w:sz w:val="24"/>
            <w:szCs w:val="24"/>
            <w:lang w:eastAsia="pt-BR"/>
          </w:rPr>
          <w:t>Pastor. Esdras Cabral de Melo: A FORMOSA JERUSALÉM</w:t>
        </w:r>
      </w:hyperlink>
    </w:p>
    <w:p w14:paraId="241C288F" w14:textId="677B0E7D" w:rsidR="00A265EC" w:rsidRPr="00A265EC" w:rsidRDefault="00A265EC" w:rsidP="00A265E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A265EC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esdrascabral.blogspot.com/2012/06/formosa-</w:t>
      </w:r>
      <w:r w:rsidRPr="00A265EC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jerusalem</w:t>
      </w:r>
      <w:r w:rsidRPr="00A265EC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.html</w:t>
      </w:r>
      <w:r>
        <w:rPr>
          <w:rFonts w:ascii="Arial" w:eastAsia="Times New Roman" w:hAnsi="Arial" w:cs="Arial"/>
          <w:color w:val="006621"/>
          <w:sz w:val="21"/>
          <w:szCs w:val="21"/>
          <w:lang w:eastAsia="pt-BR"/>
        </w:rPr>
        <w:t>)</w:t>
      </w:r>
    </w:p>
    <w:p w14:paraId="03238B3D" w14:textId="77777777" w:rsidR="00A265EC" w:rsidRDefault="00A265EC" w:rsidP="00A265EC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29CF9E98" w14:textId="649609E3" w:rsidR="0065436C" w:rsidRPr="00A265EC" w:rsidRDefault="0065436C" w:rsidP="00A265EC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  <w:r>
        <w:rPr>
          <w:noProof/>
          <w:lang w:val="en-US"/>
        </w:rPr>
        <w:drawing>
          <wp:inline distT="0" distB="0" distL="0" distR="0" wp14:anchorId="6B063655" wp14:editId="685F5828">
            <wp:extent cx="2019300" cy="2266950"/>
            <wp:effectExtent l="0" t="0" r="0" b="0"/>
            <wp:docPr id="5" name="Imagem 5" descr="Resultado de imagem para triângulo de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riângulo de fog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2093" w14:textId="77777777" w:rsidR="00A265EC" w:rsidRPr="00A265EC" w:rsidRDefault="00A265EC" w:rsidP="00A265EC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</w:pPr>
      <w:r w:rsidRPr="00A265EC"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  <w:t>Apocalipse 21</w:t>
      </w:r>
    </w:p>
    <w:p w14:paraId="29D164DA" w14:textId="69335CCF" w:rsidR="00A265EC" w:rsidRPr="00A265EC" w:rsidRDefault="00835385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1" w:name="v1"/>
      <w:bookmarkEnd w:id="1"/>
      <w:r>
        <w:rPr>
          <w:rFonts w:ascii="Book Antiqua" w:eastAsia="Times New Roman" w:hAnsi="Book Antiqua" w:cs="Helvetica"/>
          <w:b/>
          <w:color w:val="FF0000"/>
          <w:sz w:val="24"/>
          <w:szCs w:val="24"/>
          <w:vertAlign w:val="superscript"/>
          <w:lang w:eastAsia="pt-BR"/>
        </w:rPr>
        <w:t>“</w:t>
      </w:r>
      <w:r w:rsidR="00A265EC" w:rsidRPr="00A265EC">
        <w:rPr>
          <w:rFonts w:ascii="Book Antiqua" w:eastAsia="Times New Roman" w:hAnsi="Book Antiqua" w:cs="Helvetica"/>
          <w:b/>
          <w:color w:val="FF0000"/>
          <w:sz w:val="24"/>
          <w:szCs w:val="24"/>
          <w:vertAlign w:val="superscript"/>
          <w:lang w:eastAsia="pt-BR"/>
        </w:rPr>
        <w:t>1</w:t>
      </w:r>
      <w:r w:rsidR="00A265EC" w:rsidRPr="00A265EC">
        <w:rPr>
          <w:rFonts w:ascii="Book Antiqua" w:eastAsia="Times New Roman" w:hAnsi="Book Antiqua" w:cs="Helvetica"/>
          <w:b/>
          <w:color w:val="FF0000"/>
          <w:sz w:val="32"/>
          <w:szCs w:val="32"/>
          <w:lang w:eastAsia="pt-BR"/>
        </w:rPr>
        <w:t>  E vi um novo céu, e uma nova terra. Porque já o primeiro céu e a primeira terra passaram,</w:t>
      </w:r>
      <w:r w:rsidR="00A265EC" w:rsidRPr="00A265EC">
        <w:rPr>
          <w:rFonts w:ascii="Book Antiqua" w:eastAsia="Times New Roman" w:hAnsi="Book Antiqua" w:cs="Helvetica"/>
          <w:color w:val="FF0000"/>
          <w:sz w:val="32"/>
          <w:szCs w:val="32"/>
          <w:lang w:eastAsia="pt-BR"/>
        </w:rPr>
        <w:t xml:space="preserve"> </w:t>
      </w:r>
      <w:r w:rsidR="00A265EC"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e o mar já não existe.</w:t>
      </w:r>
    </w:p>
    <w:p w14:paraId="6116D297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2" w:name="v2"/>
      <w:bookmarkEnd w:id="2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eu, João, vi a santa cidade, a nova Jerusalém, que de Deus descia do céu, adereçada como uma esposa ataviada para o seu marido.</w:t>
      </w:r>
    </w:p>
    <w:p w14:paraId="4399CB10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b/>
          <w:color w:val="FF0000"/>
          <w:sz w:val="32"/>
          <w:szCs w:val="32"/>
          <w:lang w:eastAsia="pt-BR"/>
        </w:rPr>
      </w:pPr>
      <w:bookmarkStart w:id="3" w:name="v3"/>
      <w:bookmarkEnd w:id="3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3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 xml:space="preserve"> E ouvi uma grande voz do céu, que dizia: Eis aqui o tabernáculo de Deus com os homens, pois com eles habitará, e eles serão o seu povo, e o mesmo </w:t>
      </w:r>
      <w:r w:rsidRPr="00A265EC">
        <w:rPr>
          <w:rFonts w:ascii="Book Antiqua" w:eastAsia="Times New Roman" w:hAnsi="Book Antiqua" w:cs="Helvetica"/>
          <w:b/>
          <w:color w:val="FF0000"/>
          <w:sz w:val="32"/>
          <w:szCs w:val="32"/>
          <w:lang w:eastAsia="pt-BR"/>
        </w:rPr>
        <w:t>Deus estará com eles, e será o seu Deus.</w:t>
      </w:r>
    </w:p>
    <w:p w14:paraId="7E100757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4" w:name="v4"/>
      <w:bookmarkEnd w:id="4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4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Deus limpará de seus olhos toda a lágrima; e não haverá mais morte, nem pranto, nem clamor, nem dor; porque já as primeiras coisas são passadas.</w:t>
      </w:r>
    </w:p>
    <w:p w14:paraId="47F68F56" w14:textId="435ACC0F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5" w:name="v5"/>
      <w:bookmarkEnd w:id="5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5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 xml:space="preserve"> E o que estava assentado sobre o trono disse: </w:t>
      </w:r>
      <w:r w:rsidRPr="00A265EC">
        <w:rPr>
          <w:rFonts w:ascii="Book Antiqua" w:eastAsia="Times New Roman" w:hAnsi="Book Antiqua" w:cs="Helvetica"/>
          <w:b/>
          <w:color w:val="FF0000"/>
          <w:sz w:val="32"/>
          <w:szCs w:val="32"/>
          <w:lang w:eastAsia="pt-BR"/>
        </w:rPr>
        <w:t>Eis que faço novas todas as coisas</w:t>
      </w:r>
      <w:r w:rsidR="00835385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. E disse-me: Escreve,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 xml:space="preserve"> porque estas palavras são verdadeiras e fiéis.</w:t>
      </w:r>
    </w:p>
    <w:p w14:paraId="229E4B2B" w14:textId="04AF5456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6" w:name="v6"/>
      <w:bookmarkStart w:id="7" w:name="v9"/>
      <w:bookmarkEnd w:id="6"/>
      <w:bookmarkEnd w:id="7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9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 E veio a mim um dos sete anjos que tinham as sete taças cheias das últimas sete pragas, e falou comigo, dizendo: Vem, mostrar-te-ei a esposa, a mulher do Cordeiro.</w:t>
      </w:r>
    </w:p>
    <w:p w14:paraId="2DB66E37" w14:textId="725CB741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8" w:name="v10"/>
      <w:bookmarkEnd w:id="8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lastRenderedPageBreak/>
        <w:t>10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levou-me em espírito a um grande e alto monte, e mostrou-me a grande ci</w:t>
      </w:r>
      <w:r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 xml:space="preserve">dade, a santa Jerusalém, que da parte de </w:t>
      </w:r>
      <w:r w:rsidR="00835385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Deus descia do C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éu.</w:t>
      </w:r>
    </w:p>
    <w:p w14:paraId="35925664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9" w:name="v11"/>
      <w:bookmarkStart w:id="10" w:name="v14"/>
      <w:bookmarkStart w:id="11" w:name="v18"/>
      <w:bookmarkStart w:id="12" w:name="v22"/>
      <w:bookmarkEnd w:id="9"/>
      <w:bookmarkEnd w:id="10"/>
      <w:bookmarkEnd w:id="11"/>
      <w:bookmarkEnd w:id="12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22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nela não vi templo, porque o seu templo é o Senhor Deus Todo-Poderoso, e o Cordeiro.</w:t>
      </w:r>
    </w:p>
    <w:p w14:paraId="4A090688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13" w:name="v23"/>
      <w:bookmarkEnd w:id="13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23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a cidade não necessita de sol nem de lua, para que nela resplandeçam, porque a glória de Deus a tem iluminado, e o Cordeiro é a sua lâmpada.</w:t>
      </w:r>
    </w:p>
    <w:p w14:paraId="574C5ED4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14" w:name="v24"/>
      <w:bookmarkEnd w:id="14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24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as nações dos salvos andarão à sua luz; e os reis da terra trarão para ela a sua glória e honra.</w:t>
      </w:r>
    </w:p>
    <w:p w14:paraId="27DED989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15" w:name="v25"/>
      <w:bookmarkEnd w:id="15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25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as suas portas não se fecharão de dia, porque ali não haverá noite.</w:t>
      </w:r>
    </w:p>
    <w:p w14:paraId="2B4C338A" w14:textId="77777777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  <w:bookmarkStart w:id="16" w:name="v26"/>
      <w:bookmarkEnd w:id="16"/>
      <w:r w:rsidRPr="00A265EC">
        <w:rPr>
          <w:rFonts w:ascii="Book Antiqua" w:eastAsia="Times New Roman" w:hAnsi="Book Antiqua" w:cs="Helvetica"/>
          <w:color w:val="333332"/>
          <w:sz w:val="24"/>
          <w:szCs w:val="24"/>
          <w:vertAlign w:val="superscript"/>
          <w:lang w:eastAsia="pt-BR"/>
        </w:rPr>
        <w:t>26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a ela trarão a glória e honra das nações.</w:t>
      </w:r>
    </w:p>
    <w:p w14:paraId="1F9E140E" w14:textId="130AFBF4" w:rsidR="002A7731" w:rsidRDefault="00A265EC" w:rsidP="002A7731">
      <w:pPr>
        <w:pStyle w:val="Heading3"/>
        <w:shd w:val="clear" w:color="auto" w:fill="F9F9F9"/>
        <w:spacing w:before="300" w:after="150"/>
        <w:rPr>
          <w:rFonts w:ascii="Helvetica" w:eastAsia="Times New Roman" w:hAnsi="Helvetica" w:cs="Helvetica"/>
          <w:color w:val="333332"/>
          <w:sz w:val="36"/>
          <w:szCs w:val="36"/>
          <w:lang w:eastAsia="pt-BR"/>
        </w:rPr>
      </w:pPr>
      <w:bookmarkStart w:id="17" w:name="v27"/>
      <w:bookmarkEnd w:id="17"/>
      <w:r w:rsidRPr="00A265EC">
        <w:rPr>
          <w:rFonts w:ascii="Book Antiqua" w:eastAsia="Times New Roman" w:hAnsi="Book Antiqua" w:cs="Helvetica"/>
          <w:color w:val="333332"/>
          <w:vertAlign w:val="superscript"/>
          <w:lang w:eastAsia="pt-BR"/>
        </w:rPr>
        <w:t>27</w:t>
      </w:r>
      <w:r w:rsidRPr="00A265EC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 E não entrará nela coisa alguma que contamine, e cometa abominação e mentira; mas só os que estão inscrit</w:t>
      </w:r>
      <w:r w:rsidR="002A7731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os no livro da vida do Cordeiro</w:t>
      </w:r>
      <w:r w:rsidR="00835385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>”</w:t>
      </w:r>
      <w:r w:rsidR="002A7731"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  <w:t xml:space="preserve"> (</w:t>
      </w:r>
      <w:r w:rsidR="002A7731" w:rsidRPr="002A7731">
        <w:rPr>
          <w:rFonts w:ascii="Helvetica" w:eastAsia="Times New Roman" w:hAnsi="Helvetica" w:cs="Helvetica"/>
          <w:color w:val="333332"/>
          <w:sz w:val="36"/>
          <w:szCs w:val="36"/>
          <w:lang w:eastAsia="pt-BR"/>
        </w:rPr>
        <w:t>Bíblia Online</w:t>
      </w:r>
      <w:r w:rsidR="002A7731">
        <w:rPr>
          <w:rFonts w:ascii="Helvetica" w:eastAsia="Times New Roman" w:hAnsi="Helvetica" w:cs="Helvetica"/>
          <w:color w:val="333332"/>
          <w:sz w:val="36"/>
          <w:szCs w:val="36"/>
          <w:lang w:eastAsia="pt-BR"/>
        </w:rPr>
        <w:t>).</w:t>
      </w:r>
    </w:p>
    <w:p w14:paraId="6B02D1F4" w14:textId="6D705F88" w:rsidR="002A7731" w:rsidRPr="002B524D" w:rsidRDefault="002A7731" w:rsidP="002A7731">
      <w:pPr>
        <w:rPr>
          <w:rFonts w:ascii="Britannic Bold" w:hAnsi="Britannic Bold"/>
          <w:sz w:val="28"/>
          <w:szCs w:val="28"/>
          <w:lang w:eastAsia="pt-BR"/>
        </w:rPr>
      </w:pPr>
      <w:r w:rsidRPr="002B524D">
        <w:rPr>
          <w:rFonts w:ascii="Britannic Bold" w:hAnsi="Britannic Bold"/>
          <w:sz w:val="28"/>
          <w:szCs w:val="28"/>
          <w:lang w:eastAsia="pt-BR"/>
        </w:rPr>
        <w:t>Vemos que tudo o que foi lido antes deixa claro que o plano final de EL será a Unidade do Todo, com Ele, o</w:t>
      </w:r>
      <w:r w:rsidR="00835385">
        <w:rPr>
          <w:rFonts w:ascii="Britannic Bold" w:hAnsi="Britannic Bold"/>
          <w:sz w:val="28"/>
          <w:szCs w:val="28"/>
          <w:lang w:eastAsia="pt-BR"/>
        </w:rPr>
        <w:t xml:space="preserve"> Cristo Jesus (o cordeiro) e a H</w:t>
      </w:r>
      <w:r w:rsidRPr="002B524D">
        <w:rPr>
          <w:rFonts w:ascii="Britannic Bold" w:hAnsi="Britannic Bold"/>
          <w:sz w:val="28"/>
          <w:szCs w:val="28"/>
          <w:lang w:eastAsia="pt-BR"/>
        </w:rPr>
        <w:t xml:space="preserve">umanidade (a Jerusalém celeste) constituindo uma só coisa: </w:t>
      </w:r>
    </w:p>
    <w:p w14:paraId="5695A015" w14:textId="77777777" w:rsidR="002A7731" w:rsidRDefault="002A7731" w:rsidP="002A7731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 w:rsidRPr="00A12096">
        <w:rPr>
          <w:b/>
          <w:color w:val="7030A0"/>
          <w:sz w:val="32"/>
          <w:szCs w:val="32"/>
        </w:rPr>
        <w:t xml:space="preserve">ad </w:t>
      </w:r>
      <w:proofErr w:type="spellStart"/>
      <w:r w:rsidRPr="00A12096">
        <w:rPr>
          <w:b/>
          <w:color w:val="7030A0"/>
          <w:sz w:val="32"/>
          <w:szCs w:val="32"/>
        </w:rPr>
        <w:t>perpetranda</w:t>
      </w:r>
      <w:proofErr w:type="spellEnd"/>
      <w:r w:rsidRPr="00A12096">
        <w:rPr>
          <w:b/>
          <w:color w:val="7030A0"/>
          <w:sz w:val="32"/>
          <w:szCs w:val="32"/>
        </w:rPr>
        <w:t xml:space="preserve"> </w:t>
      </w:r>
      <w:proofErr w:type="spellStart"/>
      <w:r w:rsidRPr="00A12096">
        <w:rPr>
          <w:b/>
          <w:color w:val="7030A0"/>
          <w:sz w:val="32"/>
          <w:szCs w:val="32"/>
        </w:rPr>
        <w:t>miracula</w:t>
      </w:r>
      <w:proofErr w:type="spellEnd"/>
      <w:r w:rsidRPr="00A12096">
        <w:rPr>
          <w:b/>
          <w:color w:val="7030A0"/>
          <w:sz w:val="32"/>
          <w:szCs w:val="32"/>
        </w:rPr>
        <w:t xml:space="preserve"> rei </w:t>
      </w:r>
      <w:proofErr w:type="spellStart"/>
      <w:r w:rsidRPr="00A12096">
        <w:rPr>
          <w:b/>
          <w:color w:val="7030A0"/>
          <w:sz w:val="32"/>
          <w:szCs w:val="32"/>
        </w:rPr>
        <w:t>unius</w:t>
      </w:r>
      <w:proofErr w:type="spellEnd"/>
      <w:r w:rsidRPr="00A12096">
        <w:rPr>
          <w:b/>
          <w:color w:val="7030A0"/>
          <w:sz w:val="32"/>
          <w:szCs w:val="32"/>
        </w:rPr>
        <w:t>.</w:t>
      </w:r>
    </w:p>
    <w:p w14:paraId="7F6948D0" w14:textId="77777777" w:rsidR="002A7731" w:rsidRDefault="002A7731" w:rsidP="002A7731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para realizar os milagres de uma única coisa.</w:t>
      </w:r>
    </w:p>
    <w:p w14:paraId="2561F5A6" w14:textId="6091D9C5" w:rsidR="00A265EC" w:rsidRPr="00A265EC" w:rsidRDefault="00A265EC" w:rsidP="00A265EC">
      <w:pPr>
        <w:shd w:val="clear" w:color="auto" w:fill="FFFFFF"/>
        <w:spacing w:after="0" w:line="300" w:lineRule="atLeast"/>
        <w:rPr>
          <w:rFonts w:ascii="Book Antiqua" w:eastAsia="Times New Roman" w:hAnsi="Book Antiqua" w:cs="Helvetica"/>
          <w:color w:val="333332"/>
          <w:sz w:val="32"/>
          <w:szCs w:val="32"/>
          <w:lang w:eastAsia="pt-BR"/>
        </w:rPr>
      </w:pPr>
    </w:p>
    <w:p w14:paraId="54EA30CD" w14:textId="77777777" w:rsidR="0065436C" w:rsidRDefault="0065436C" w:rsidP="00A265E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noProof/>
          <w:lang w:val="en-US" w:eastAsia="en-US"/>
        </w:rPr>
        <w:drawing>
          <wp:inline distT="0" distB="0" distL="0" distR="0" wp14:anchorId="4AAB1561" wp14:editId="20600461">
            <wp:extent cx="2495550" cy="2352675"/>
            <wp:effectExtent l="0" t="0" r="0" b="9525"/>
            <wp:docPr id="6" name="Imagem 6" descr="http://www.professores.uff.br/pitagoras/mexas/cristo-cosmico/cristohepta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fessores.uff.br/pitagoras/mexas/cristo-cosmico/cristoheptada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B147" w14:textId="76142C7F" w:rsidR="0065436C" w:rsidRDefault="00D35CF3" w:rsidP="00A265E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lastRenderedPageBreak/>
        <w:t>“</w:t>
      </w:r>
      <w:r w:rsidR="0065436C">
        <w:rPr>
          <w:rFonts w:ascii="Arial" w:hAnsi="Arial" w:cs="Arial"/>
          <w:b/>
          <w:bCs/>
          <w:color w:val="000000"/>
        </w:rPr>
        <w:t xml:space="preserve">Na gravura </w:t>
      </w:r>
      <w:proofErr w:type="spellStart"/>
      <w:r w:rsidR="0065436C">
        <w:rPr>
          <w:rFonts w:ascii="Arial" w:hAnsi="Arial" w:cs="Arial"/>
          <w:b/>
          <w:bCs/>
          <w:color w:val="000000"/>
        </w:rPr>
        <w:t>acima,o</w:t>
      </w:r>
      <w:proofErr w:type="spellEnd"/>
      <w:r w:rsidR="0065436C">
        <w:rPr>
          <w:rFonts w:ascii="Arial" w:hAnsi="Arial" w:cs="Arial"/>
          <w:b/>
          <w:bCs/>
          <w:color w:val="000000"/>
        </w:rPr>
        <w:t xml:space="preserve"> triângulo que aponta para baixo, em cor azul, é o símbolo alquímico da água  e é denominado</w:t>
      </w:r>
      <w:r w:rsidR="0065436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65436C">
        <w:rPr>
          <w:rFonts w:ascii="Arial" w:hAnsi="Arial" w:cs="Arial"/>
          <w:b/>
          <w:bCs/>
          <w:color w:val="0000FF"/>
        </w:rPr>
        <w:t>"Triângulo de Maria"</w:t>
      </w:r>
      <w:r w:rsidR="0065436C">
        <w:rPr>
          <w:rFonts w:ascii="Arial" w:hAnsi="Arial" w:cs="Arial"/>
          <w:b/>
          <w:bCs/>
          <w:color w:val="000000"/>
        </w:rPr>
        <w:t>. Representa a coagulação das forças espirituais, sua involução no mundo material. Ele  lembra, que para nos prepararmos   para a regeneração que nos levará a casa do Pai, devemos passar pelo</w:t>
      </w:r>
      <w:r w:rsidR="0065436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65436C">
        <w:rPr>
          <w:rFonts w:ascii="Arial" w:hAnsi="Arial" w:cs="Arial"/>
          <w:b/>
          <w:bCs/>
          <w:color w:val="0000FF"/>
        </w:rPr>
        <w:t>batismo da água.</w:t>
      </w:r>
    </w:p>
    <w:p w14:paraId="3476A157" w14:textId="7CC425EC" w:rsidR="00A265EC" w:rsidRDefault="00A265EC" w:rsidP="00A265E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 w:rsidRPr="00A265EC">
        <w:rPr>
          <w:rFonts w:ascii="Arial" w:hAnsi="Arial" w:cs="Arial"/>
          <w:color w:val="545454"/>
          <w:shd w:val="clear" w:color="auto" w:fill="FFFFFF"/>
        </w:rPr>
        <w:br/>
      </w:r>
      <w:r w:rsidR="0065436C">
        <w:rPr>
          <w:rFonts w:ascii="Arial" w:hAnsi="Arial" w:cs="Arial"/>
          <w:b/>
          <w:bCs/>
          <w:color w:val="000000"/>
        </w:rPr>
        <w:t>O triângulo que aponta para cima, em cor vermelha, é o símbolo alquímico do fogo e é denominado</w:t>
      </w:r>
      <w:r w:rsidR="0065436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65436C">
        <w:rPr>
          <w:rFonts w:ascii="Arial" w:hAnsi="Arial" w:cs="Arial"/>
          <w:b/>
          <w:bCs/>
          <w:color w:val="FF0000"/>
        </w:rPr>
        <w:t>"Triângulo de Jesus"</w:t>
      </w:r>
      <w:r w:rsidR="0065436C">
        <w:rPr>
          <w:rFonts w:ascii="Arial" w:hAnsi="Arial" w:cs="Arial"/>
          <w:b/>
          <w:bCs/>
          <w:color w:val="000000"/>
        </w:rPr>
        <w:t>. Representa a sublimação da matéria, ou seja, que a matéria está submetida a um processo de evolução. Quando o discípulo estiver preparado para o seu caminho de ascensão passará pelo</w:t>
      </w:r>
      <w:r w:rsidR="0065436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65436C">
        <w:rPr>
          <w:rFonts w:ascii="Arial" w:hAnsi="Arial" w:cs="Arial"/>
          <w:b/>
          <w:bCs/>
          <w:color w:val="FF0000"/>
        </w:rPr>
        <w:t>batismo do fogo</w:t>
      </w:r>
      <w:r w:rsidR="0065436C">
        <w:rPr>
          <w:rFonts w:ascii="Arial" w:hAnsi="Arial" w:cs="Arial"/>
          <w:b/>
          <w:bCs/>
          <w:color w:val="000000"/>
        </w:rPr>
        <w:t>, e   o  </w:t>
      </w:r>
      <w:r w:rsidR="0065436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65436C">
        <w:rPr>
          <w:rFonts w:ascii="Arial" w:hAnsi="Arial" w:cs="Arial"/>
          <w:b/>
          <w:bCs/>
          <w:color w:val="FF0000"/>
        </w:rPr>
        <w:t>Espirito Santo descerá sobre ele e sua consciência se unirá a con</w:t>
      </w:r>
      <w:r w:rsidR="00D35CF3">
        <w:rPr>
          <w:rFonts w:ascii="Arial" w:hAnsi="Arial" w:cs="Arial"/>
          <w:b/>
          <w:bCs/>
          <w:color w:val="FF0000"/>
        </w:rPr>
        <w:t>s</w:t>
      </w:r>
      <w:r w:rsidR="0065436C">
        <w:rPr>
          <w:rFonts w:ascii="Arial" w:hAnsi="Arial" w:cs="Arial"/>
          <w:b/>
          <w:bCs/>
          <w:color w:val="FF0000"/>
        </w:rPr>
        <w:t>ciência cósmica</w:t>
      </w:r>
      <w:r w:rsidR="00D35CF3">
        <w:rPr>
          <w:rStyle w:val="apple-converted-space"/>
          <w:rFonts w:ascii="Arial" w:hAnsi="Arial" w:cs="Arial"/>
          <w:b/>
          <w:bCs/>
          <w:color w:val="000000"/>
        </w:rPr>
        <w:t>”</w:t>
      </w:r>
      <w:r w:rsidR="0065436C">
        <w:rPr>
          <w:rFonts w:ascii="Arial" w:hAnsi="Arial" w:cs="Arial"/>
          <w:b/>
          <w:bCs/>
          <w:color w:val="000000"/>
        </w:rPr>
        <w:t>.</w:t>
      </w:r>
    </w:p>
    <w:p w14:paraId="3A283F77" w14:textId="002D30B9" w:rsidR="006A0E16" w:rsidRPr="00C15386" w:rsidRDefault="0065436C" w:rsidP="00C15386">
      <w:pPr>
        <w:pStyle w:val="NormalWeb"/>
        <w:jc w:val="center"/>
        <w:rPr>
          <w:color w:val="002060"/>
          <w:sz w:val="28"/>
          <w:szCs w:val="28"/>
        </w:rPr>
      </w:pPr>
      <w:r w:rsidRPr="00D35CF3">
        <w:rPr>
          <w:rFonts w:ascii="Arial" w:hAnsi="Arial" w:cs="Arial"/>
          <w:b/>
          <w:bCs/>
          <w:color w:val="002060"/>
          <w:sz w:val="28"/>
          <w:szCs w:val="28"/>
        </w:rPr>
        <w:t>("O Batismo pela Água e pelo Fogo"</w:t>
      </w:r>
      <w:r w:rsidR="00C15386">
        <w:rPr>
          <w:color w:val="002060"/>
          <w:sz w:val="28"/>
          <w:szCs w:val="28"/>
        </w:rPr>
        <w:t xml:space="preserve"> </w:t>
      </w:r>
      <w:proofErr w:type="spellStart"/>
      <w:r w:rsidRPr="00D35CF3">
        <w:rPr>
          <w:rStyle w:val="Strong"/>
          <w:rFonts w:ascii="Arial" w:hAnsi="Arial" w:cs="Arial"/>
          <w:color w:val="002060"/>
          <w:sz w:val="28"/>
          <w:szCs w:val="28"/>
        </w:rPr>
        <w:t>Pitah</w:t>
      </w:r>
      <w:proofErr w:type="spellEnd"/>
      <w:r w:rsidRPr="00D35CF3">
        <w:rPr>
          <w:rStyle w:val="Strong"/>
          <w:rFonts w:ascii="Arial" w:hAnsi="Arial" w:cs="Arial"/>
          <w:color w:val="002060"/>
          <w:sz w:val="28"/>
          <w:szCs w:val="28"/>
        </w:rPr>
        <w:t>-</w:t>
      </w:r>
      <w:proofErr w:type="spellStart"/>
      <w:r w:rsidRPr="00D35CF3">
        <w:rPr>
          <w:rStyle w:val="Strong"/>
          <w:rFonts w:ascii="Arial" w:hAnsi="Arial" w:cs="Arial"/>
          <w:color w:val="002060"/>
          <w:sz w:val="28"/>
          <w:szCs w:val="28"/>
        </w:rPr>
        <w:t>Go-Ra</w:t>
      </w:r>
      <w:proofErr w:type="spellEnd"/>
      <w:r w:rsidRPr="00D35CF3">
        <w:rPr>
          <w:rStyle w:val="Strong"/>
          <w:rFonts w:ascii="Arial" w:hAnsi="Arial" w:cs="Arial"/>
          <w:color w:val="002060"/>
          <w:sz w:val="28"/>
          <w:szCs w:val="28"/>
        </w:rPr>
        <w:t>)</w:t>
      </w:r>
    </w:p>
    <w:p w14:paraId="7C379A8B" w14:textId="77777777" w:rsidR="007A7506" w:rsidRPr="009E7283" w:rsidRDefault="007A7506" w:rsidP="009E7283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mbria" w:hAnsi="Cambria"/>
          <w:b/>
          <w:bCs/>
          <w:color w:val="365F91"/>
          <w:sz w:val="28"/>
          <w:szCs w:val="28"/>
        </w:rPr>
      </w:pPr>
    </w:p>
    <w:sectPr w:rsidR="007A7506" w:rsidRPr="009E7283">
      <w:head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BB23" w14:textId="77777777" w:rsidR="00FA3A2F" w:rsidRDefault="00FA3A2F" w:rsidP="007A7506">
      <w:pPr>
        <w:spacing w:after="0" w:line="240" w:lineRule="auto"/>
      </w:pPr>
      <w:r>
        <w:separator/>
      </w:r>
    </w:p>
  </w:endnote>
  <w:endnote w:type="continuationSeparator" w:id="0">
    <w:p w14:paraId="413E1449" w14:textId="77777777" w:rsidR="00FA3A2F" w:rsidRDefault="00FA3A2F" w:rsidP="007A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C435" w14:textId="77777777" w:rsidR="00FA3A2F" w:rsidRDefault="00FA3A2F" w:rsidP="007A7506">
      <w:pPr>
        <w:spacing w:after="0" w:line="240" w:lineRule="auto"/>
      </w:pPr>
      <w:r>
        <w:separator/>
      </w:r>
    </w:p>
  </w:footnote>
  <w:footnote w:type="continuationSeparator" w:id="0">
    <w:p w14:paraId="1FF4EF63" w14:textId="77777777" w:rsidR="00FA3A2F" w:rsidRDefault="00FA3A2F" w:rsidP="007A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98351"/>
      <w:docPartObj>
        <w:docPartGallery w:val="Page Numbers (Top of Page)"/>
        <w:docPartUnique/>
      </w:docPartObj>
    </w:sdtPr>
    <w:sdtEndPr/>
    <w:sdtContent>
      <w:p w14:paraId="02BB7F04" w14:textId="5B1133E2" w:rsidR="00FA3A2F" w:rsidRDefault="00FA3A2F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49C6DE" wp14:editId="4BBDAF6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F23DD" w14:textId="77777777" w:rsidR="00FA3A2F" w:rsidRDefault="00FA3A2F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36C1" w:rsidRPr="00F236C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6449C6DE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D5F23DD" w14:textId="77777777" w:rsidR="007A7506" w:rsidRDefault="007A7506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2D0C" w:rsidRPr="00152D0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D74"/>
    <w:multiLevelType w:val="hybridMultilevel"/>
    <w:tmpl w:val="A836AAEE"/>
    <w:lvl w:ilvl="0" w:tplc="F3302EDA">
      <w:start w:val="1"/>
      <w:numFmt w:val="decimal"/>
      <w:lvlText w:val="(%1)"/>
      <w:lvlJc w:val="left"/>
      <w:pPr>
        <w:ind w:left="1500" w:hanging="4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834D0"/>
    <w:multiLevelType w:val="hybridMultilevel"/>
    <w:tmpl w:val="12ACC0EA"/>
    <w:lvl w:ilvl="0" w:tplc="6EE26E8A">
      <w:start w:val="1"/>
      <w:numFmt w:val="decimal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6ED7"/>
    <w:multiLevelType w:val="hybridMultilevel"/>
    <w:tmpl w:val="1E786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654B"/>
    <w:multiLevelType w:val="multilevel"/>
    <w:tmpl w:val="8F1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D4"/>
    <w:rsid w:val="00152D0C"/>
    <w:rsid w:val="001756D4"/>
    <w:rsid w:val="001C551E"/>
    <w:rsid w:val="002A7731"/>
    <w:rsid w:val="002B524D"/>
    <w:rsid w:val="00472E98"/>
    <w:rsid w:val="00502F59"/>
    <w:rsid w:val="0065436C"/>
    <w:rsid w:val="006A0E16"/>
    <w:rsid w:val="007A7506"/>
    <w:rsid w:val="0080621D"/>
    <w:rsid w:val="00835385"/>
    <w:rsid w:val="008435C9"/>
    <w:rsid w:val="009E7283"/>
    <w:rsid w:val="00A265EC"/>
    <w:rsid w:val="00AE2E5C"/>
    <w:rsid w:val="00B146A6"/>
    <w:rsid w:val="00BC35FA"/>
    <w:rsid w:val="00C15386"/>
    <w:rsid w:val="00C418F4"/>
    <w:rsid w:val="00D35CF3"/>
    <w:rsid w:val="00ED0C87"/>
    <w:rsid w:val="00F06ECF"/>
    <w:rsid w:val="00F236C1"/>
    <w:rsid w:val="00F83F2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0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D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6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75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0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A0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0E16"/>
  </w:style>
  <w:style w:type="character" w:styleId="Hyperlink">
    <w:name w:val="Hyperlink"/>
    <w:basedOn w:val="DefaultParagraphFont"/>
    <w:uiPriority w:val="99"/>
    <w:semiHidden/>
    <w:unhideWhenUsed/>
    <w:rsid w:val="006A0E1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E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8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D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6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75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0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A0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0E16"/>
  </w:style>
  <w:style w:type="character" w:styleId="Hyperlink">
    <w:name w:val="Hyperlink"/>
    <w:basedOn w:val="DefaultParagraphFont"/>
    <w:uiPriority w:val="99"/>
    <w:semiHidden/>
    <w:unhideWhenUsed/>
    <w:rsid w:val="006A0E1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E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8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51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7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5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t.wikipedia.org/w/index.php?title=%C3%8Dmpio&amp;action=edit&amp;redlink=1" TargetMode="External"/><Relationship Id="rId21" Type="http://schemas.openxmlformats.org/officeDocument/2006/relationships/hyperlink" Target="http://pt.wikipedia.org/wiki/Corpo" TargetMode="External"/><Relationship Id="rId22" Type="http://schemas.openxmlformats.org/officeDocument/2006/relationships/hyperlink" Target="http://pt.wikipedia.org/wiki/Alma" TargetMode="External"/><Relationship Id="rId23" Type="http://schemas.openxmlformats.org/officeDocument/2006/relationships/hyperlink" Target="http://pt.wikipedia.org/wiki/Mundo" TargetMode="External"/><Relationship Id="rId24" Type="http://schemas.openxmlformats.org/officeDocument/2006/relationships/hyperlink" Target="http://pt.wikipedia.org/wiki/Deus" TargetMode="External"/><Relationship Id="rId25" Type="http://schemas.openxmlformats.org/officeDocument/2006/relationships/hyperlink" Target="http://pt.wikipedia.org/wiki/Jesus" TargetMode="External"/><Relationship Id="rId26" Type="http://schemas.openxmlformats.org/officeDocument/2006/relationships/hyperlink" Target="http://pt.wikipedia.org/wiki/Jesus" TargetMode="External"/><Relationship Id="rId27" Type="http://schemas.openxmlformats.org/officeDocument/2006/relationships/hyperlink" Target="http://pt.wikipedia.org/wiki/Salva%C3%A7%C3%A3o" TargetMode="External"/><Relationship Id="rId28" Type="http://schemas.openxmlformats.org/officeDocument/2006/relationships/hyperlink" Target="http://pt.wikipedia.org/wiki/Transcend%C3%AAncia" TargetMode="External"/><Relationship Id="rId29" Type="http://schemas.openxmlformats.org/officeDocument/2006/relationships/hyperlink" Target="http://pt.wikipedia.org/wiki/Amo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pt.wikipedia.org/wiki/Sofrimento" TargetMode="External"/><Relationship Id="rId31" Type="http://schemas.openxmlformats.org/officeDocument/2006/relationships/hyperlink" Target="http://pt.wikipedia.org/wiki/%C3%93dio" TargetMode="External"/><Relationship Id="rId32" Type="http://schemas.openxmlformats.org/officeDocument/2006/relationships/hyperlink" Target="http://pt.wikipedia.org/wiki/C%C3%A9u" TargetMode="External"/><Relationship Id="rId9" Type="http://schemas.openxmlformats.org/officeDocument/2006/relationships/hyperlink" Target="http://pt.wikipedia.org/w/index.php?title=Jo%C3%A3o_de_Sevilha&amp;action=edit&amp;redlink=1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Relationship Id="rId33" Type="http://schemas.openxmlformats.org/officeDocument/2006/relationships/hyperlink" Target="http://3.bp.blogspot.com/-7fgl32FpCWs/Tw-Djlhr-OI/AAAAAAAAApE/9ibO7DZFf_U/s1600/nova+jerusalem.jpg" TargetMode="External"/><Relationship Id="rId34" Type="http://schemas.openxmlformats.org/officeDocument/2006/relationships/image" Target="media/image4.jpeg"/><Relationship Id="rId35" Type="http://schemas.openxmlformats.org/officeDocument/2006/relationships/hyperlink" Target="https://www.google.com.br/url?sa=t&amp;rct=j&amp;q=&amp;esrc=s&amp;source=web&amp;cd=5&amp;cad=rja&amp;uact=8&amp;ved=0CCoQFjAE&amp;url=http%3A%2F%2Fesdrascabral.blogspot.com%2F2012%2F06%2Fformosa-jerusalem.html&amp;ei=W3EUVYKrIMXIsASuzIDQBg&amp;usg=AFQjCNHR6rUaf07ClYLoH0vFWlKq3t97GQ&amp;sig2=UzmLYUsvx43-M9AUYrW6oQ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pt.wikipedia.org/w/index.php?title=Johannes_Hispaniensis&amp;action=edit&amp;redlink=1" TargetMode="External"/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hyperlink" Target="http://pt.wikipedia.org/wiki/Doutrina_da_Igreja_Cat%C3%B3lica" TargetMode="External"/><Relationship Id="rId16" Type="http://schemas.openxmlformats.org/officeDocument/2006/relationships/hyperlink" Target="http://pt.wikipedia.org/wiki/Perfei%C3%A7%C3%A3o" TargetMode="External"/><Relationship Id="rId17" Type="http://schemas.openxmlformats.org/officeDocument/2006/relationships/hyperlink" Target="http://pt.wikipedia.org/wiki/Mal" TargetMode="External"/><Relationship Id="rId18" Type="http://schemas.openxmlformats.org/officeDocument/2006/relationships/hyperlink" Target="http://pt.wikipedia.org/wiki/Ju%C3%ADzo_Final" TargetMode="External"/><Relationship Id="rId19" Type="http://schemas.openxmlformats.org/officeDocument/2006/relationships/hyperlink" Target="http://pt.wikipedia.org/wiki/Ju%C3%ADzo_final" TargetMode="External"/><Relationship Id="rId37" Type="http://schemas.openxmlformats.org/officeDocument/2006/relationships/image" Target="media/image6.gif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1363</Words>
  <Characters>7771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20</cp:revision>
  <dcterms:created xsi:type="dcterms:W3CDTF">2015-03-26T18:48:00Z</dcterms:created>
  <dcterms:modified xsi:type="dcterms:W3CDTF">2015-03-31T22:37:00Z</dcterms:modified>
</cp:coreProperties>
</file>