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8B10C" w14:textId="77777777" w:rsidR="003A67D1" w:rsidRDefault="003A67D1" w:rsidP="003A67D1">
      <w:pPr>
        <w:pBdr>
          <w:bottom w:val="single" w:sz="4" w:space="0" w:color="AAAAAA"/>
        </w:pBdr>
        <w:shd w:val="clear" w:color="auto" w:fill="FFFFFF"/>
        <w:spacing w:after="60" w:line="240" w:lineRule="auto"/>
        <w:outlineLvl w:val="0"/>
        <w:rPr>
          <w:rFonts w:ascii="Georgia" w:eastAsia="Times New Roman" w:hAnsi="Georgia" w:cs="Arial"/>
          <w:b/>
          <w:color w:val="000000"/>
          <w:kern w:val="36"/>
          <w:sz w:val="48"/>
          <w:szCs w:val="44"/>
          <w:lang w:val="pt-PT" w:eastAsia="pt-BR"/>
        </w:rPr>
      </w:pPr>
      <w:bookmarkStart w:id="0" w:name="_GoBack"/>
      <w:bookmarkEnd w:id="0"/>
      <w:r w:rsidRPr="00DD630F">
        <w:rPr>
          <w:rFonts w:ascii="Georgia" w:eastAsia="Times New Roman" w:hAnsi="Georgia" w:cs="Arial"/>
          <w:b/>
          <w:color w:val="000000"/>
          <w:kern w:val="36"/>
          <w:sz w:val="48"/>
          <w:szCs w:val="44"/>
          <w:lang w:val="pt-PT" w:eastAsia="pt-BR"/>
        </w:rPr>
        <w:t>As Sete maravilhas do mundo V</w:t>
      </w:r>
      <w:r>
        <w:rPr>
          <w:rFonts w:ascii="Georgia" w:eastAsia="Times New Roman" w:hAnsi="Georgia" w:cs="Arial"/>
          <w:b/>
          <w:color w:val="000000"/>
          <w:kern w:val="36"/>
          <w:sz w:val="48"/>
          <w:szCs w:val="44"/>
          <w:lang w:val="pt-PT" w:eastAsia="pt-BR"/>
        </w:rPr>
        <w:t>III</w:t>
      </w:r>
    </w:p>
    <w:p w14:paraId="1F7CDAC6" w14:textId="77777777" w:rsidR="003A67D1" w:rsidRDefault="003A67D1" w:rsidP="003A67D1">
      <w:pPr>
        <w:pBdr>
          <w:bottom w:val="single" w:sz="4" w:space="0" w:color="AAAAAA"/>
        </w:pBdr>
        <w:shd w:val="clear" w:color="auto" w:fill="FFFFFF"/>
        <w:spacing w:after="60" w:line="240" w:lineRule="auto"/>
        <w:outlineLvl w:val="0"/>
        <w:rPr>
          <w:rFonts w:ascii="Georgia" w:eastAsia="Times New Roman" w:hAnsi="Georgia" w:cs="Arial"/>
          <w:b/>
          <w:color w:val="000000"/>
          <w:kern w:val="36"/>
          <w:sz w:val="48"/>
          <w:szCs w:val="44"/>
          <w:lang w:val="pt-PT" w:eastAsia="pt-BR"/>
        </w:rPr>
      </w:pPr>
    </w:p>
    <w:p w14:paraId="13E1A75D" w14:textId="77777777" w:rsidR="003A67D1" w:rsidRPr="00B60D92" w:rsidRDefault="003A67D1" w:rsidP="003A67D1">
      <w:pPr>
        <w:shd w:val="clear" w:color="auto" w:fill="FFFFFF"/>
        <w:spacing w:before="120" w:after="120" w:line="240" w:lineRule="auto"/>
        <w:ind w:firstLine="708"/>
        <w:rPr>
          <w:rFonts w:ascii="Arial" w:eastAsia="Times New Roman" w:hAnsi="Arial" w:cs="Arial"/>
          <w:color w:val="252525"/>
          <w:sz w:val="32"/>
          <w:szCs w:val="32"/>
          <w:lang w:val="pt-PT" w:eastAsia="pt-BR"/>
        </w:rPr>
      </w:pPr>
      <w:r w:rsidRPr="00B60D92">
        <w:rPr>
          <w:rFonts w:ascii="Arial" w:eastAsia="Times New Roman" w:hAnsi="Arial" w:cs="Arial"/>
          <w:color w:val="252525"/>
          <w:sz w:val="32"/>
          <w:szCs w:val="32"/>
          <w:lang w:val="pt-PT" w:eastAsia="pt-BR"/>
        </w:rPr>
        <w:t>As </w:t>
      </w:r>
      <w:r w:rsidRPr="00B60D92">
        <w:rPr>
          <w:rFonts w:ascii="Arial" w:eastAsia="Times New Roman" w:hAnsi="Arial" w:cs="Arial"/>
          <w:b/>
          <w:bCs/>
          <w:color w:val="252525"/>
          <w:sz w:val="32"/>
          <w:szCs w:val="32"/>
          <w:lang w:val="pt-PT" w:eastAsia="pt-BR"/>
        </w:rPr>
        <w:t>sete maravilhas do mundo antigo</w:t>
      </w:r>
      <w:r w:rsidRPr="00B60D92">
        <w:rPr>
          <w:rFonts w:ascii="Arial" w:eastAsia="Times New Roman" w:hAnsi="Arial" w:cs="Arial"/>
          <w:color w:val="252525"/>
          <w:sz w:val="32"/>
          <w:szCs w:val="32"/>
          <w:lang w:val="pt-PT" w:eastAsia="pt-BR"/>
        </w:rPr>
        <w:t> são</w:t>
      </w:r>
      <w:r>
        <w:rPr>
          <w:rFonts w:ascii="Arial" w:eastAsia="Times New Roman" w:hAnsi="Arial" w:cs="Arial"/>
          <w:color w:val="252525"/>
          <w:sz w:val="32"/>
          <w:szCs w:val="32"/>
          <w:lang w:val="pt-PT" w:eastAsia="pt-BR"/>
        </w:rPr>
        <w:t xml:space="preserve"> uma famosa lista de majestosas</w:t>
      </w:r>
      <w:r w:rsidRPr="00B60D92">
        <w:rPr>
          <w:rFonts w:ascii="Arial" w:eastAsia="Times New Roman" w:hAnsi="Arial" w:cs="Arial"/>
          <w:color w:val="252525"/>
          <w:sz w:val="32"/>
          <w:szCs w:val="32"/>
          <w:lang w:val="pt-PT" w:eastAsia="pt-BR"/>
        </w:rPr>
        <w:t> obras </w:t>
      </w:r>
      <w:hyperlink r:id="rId8" w:tooltip="Arte" w:history="1">
        <w:r w:rsidRPr="00B60D92">
          <w:rPr>
            <w:rFonts w:ascii="Arial" w:eastAsia="Times New Roman" w:hAnsi="Arial" w:cs="Arial"/>
            <w:color w:val="0B0080"/>
            <w:sz w:val="32"/>
            <w:szCs w:val="32"/>
            <w:u w:val="single"/>
            <w:lang w:val="pt-PT" w:eastAsia="pt-BR"/>
          </w:rPr>
          <w:t>artísticas</w:t>
        </w:r>
      </w:hyperlink>
      <w:r w:rsidRPr="00B60D92">
        <w:rPr>
          <w:rFonts w:ascii="Arial" w:eastAsia="Times New Roman" w:hAnsi="Arial" w:cs="Arial"/>
          <w:color w:val="252525"/>
          <w:sz w:val="32"/>
          <w:szCs w:val="32"/>
          <w:lang w:val="pt-PT" w:eastAsia="pt-BR"/>
        </w:rPr>
        <w:t> e </w:t>
      </w:r>
      <w:hyperlink r:id="rId9" w:tooltip="Arquitetura" w:history="1">
        <w:r w:rsidRPr="00B60D92">
          <w:rPr>
            <w:rFonts w:ascii="Arial" w:eastAsia="Times New Roman" w:hAnsi="Arial" w:cs="Arial"/>
            <w:color w:val="0B0080"/>
            <w:sz w:val="32"/>
            <w:szCs w:val="32"/>
            <w:u w:val="single"/>
            <w:lang w:val="pt-PT" w:eastAsia="pt-BR"/>
          </w:rPr>
          <w:t>arquitetônicas</w:t>
        </w:r>
      </w:hyperlink>
      <w:r>
        <w:rPr>
          <w:rFonts w:ascii="Arial" w:eastAsia="Times New Roman" w:hAnsi="Arial" w:cs="Arial"/>
          <w:color w:val="252525"/>
          <w:sz w:val="32"/>
          <w:szCs w:val="32"/>
          <w:lang w:val="pt-PT" w:eastAsia="pt-BR"/>
        </w:rPr>
        <w:t xml:space="preserve"> </w:t>
      </w:r>
      <w:r w:rsidRPr="00B60D92">
        <w:rPr>
          <w:rFonts w:ascii="Arial" w:eastAsia="Times New Roman" w:hAnsi="Arial" w:cs="Arial"/>
          <w:color w:val="252525"/>
          <w:sz w:val="32"/>
          <w:szCs w:val="32"/>
          <w:lang w:val="pt-PT" w:eastAsia="pt-BR"/>
        </w:rPr>
        <w:t>erguidas durante a </w:t>
      </w:r>
      <w:hyperlink r:id="rId10" w:tooltip="Antiguidade Clássica" w:history="1">
        <w:r w:rsidRPr="00B60D92">
          <w:rPr>
            <w:rFonts w:ascii="Arial" w:eastAsia="Times New Roman" w:hAnsi="Arial" w:cs="Arial"/>
            <w:color w:val="0B0080"/>
            <w:sz w:val="32"/>
            <w:szCs w:val="32"/>
            <w:u w:val="single"/>
            <w:lang w:val="pt-PT" w:eastAsia="pt-BR"/>
          </w:rPr>
          <w:t>Antiguidade Clássica</w:t>
        </w:r>
      </w:hyperlink>
      <w:r w:rsidRPr="00B60D92">
        <w:rPr>
          <w:rFonts w:ascii="Arial" w:eastAsia="Times New Roman" w:hAnsi="Arial" w:cs="Arial"/>
          <w:color w:val="252525"/>
          <w:sz w:val="32"/>
          <w:szCs w:val="32"/>
          <w:lang w:val="pt-PT" w:eastAsia="pt-BR"/>
        </w:rPr>
        <w:t>, cuja origem atribui-se a um pequeno poema do poeta grego </w:t>
      </w:r>
      <w:hyperlink r:id="rId11" w:tooltip="Antípatro de Sídon" w:history="1">
        <w:r w:rsidRPr="00B60D92">
          <w:rPr>
            <w:rFonts w:ascii="Arial" w:eastAsia="Times New Roman" w:hAnsi="Arial" w:cs="Arial"/>
            <w:color w:val="0B0080"/>
            <w:sz w:val="32"/>
            <w:szCs w:val="32"/>
            <w:u w:val="single"/>
            <w:lang w:val="pt-PT" w:eastAsia="pt-BR"/>
          </w:rPr>
          <w:t>Antípatro de Sídon</w:t>
        </w:r>
      </w:hyperlink>
      <w:r w:rsidRPr="00B60D92">
        <w:rPr>
          <w:rFonts w:ascii="Arial" w:eastAsia="Times New Roman" w:hAnsi="Arial" w:cs="Arial"/>
          <w:color w:val="252525"/>
          <w:sz w:val="32"/>
          <w:szCs w:val="32"/>
          <w:lang w:val="pt-PT" w:eastAsia="pt-BR"/>
        </w:rPr>
        <w:t>.</w:t>
      </w:r>
      <w:hyperlink r:id="rId12" w:anchor="cite_note-Clayton-1" w:history="1">
        <w:r w:rsidRPr="00B60D92">
          <w:rPr>
            <w:rFonts w:ascii="Arial" w:eastAsia="Times New Roman" w:hAnsi="Arial" w:cs="Arial"/>
            <w:color w:val="0B0080"/>
            <w:sz w:val="32"/>
            <w:szCs w:val="32"/>
            <w:u w:val="single"/>
            <w:vertAlign w:val="superscript"/>
            <w:lang w:val="pt-PT" w:eastAsia="pt-BR"/>
          </w:rPr>
          <w:t>1</w:t>
        </w:r>
      </w:hyperlink>
      <w:r w:rsidRPr="00B60D92">
        <w:rPr>
          <w:rFonts w:ascii="Arial" w:eastAsia="Times New Roman" w:hAnsi="Arial" w:cs="Arial"/>
          <w:color w:val="252525"/>
          <w:sz w:val="32"/>
          <w:szCs w:val="32"/>
          <w:lang w:val="pt-PT" w:eastAsia="pt-BR"/>
        </w:rPr>
        <w:t> Das sete maravilhas, a única que resiste até hoje praticamente intacta é a </w:t>
      </w:r>
      <w:hyperlink r:id="rId13" w:tooltip="Pirâmide de Quéops" w:history="1">
        <w:r w:rsidRPr="00B60D92">
          <w:rPr>
            <w:rFonts w:ascii="Arial" w:eastAsia="Times New Roman" w:hAnsi="Arial" w:cs="Arial"/>
            <w:color w:val="0B0080"/>
            <w:sz w:val="32"/>
            <w:szCs w:val="32"/>
            <w:u w:val="single"/>
            <w:lang w:val="pt-PT" w:eastAsia="pt-BR"/>
          </w:rPr>
          <w:t>Pirâmide de Quéops</w:t>
        </w:r>
      </w:hyperlink>
      <w:r w:rsidRPr="00B60D92">
        <w:rPr>
          <w:rFonts w:ascii="Arial" w:eastAsia="Times New Roman" w:hAnsi="Arial" w:cs="Arial"/>
          <w:color w:val="252525"/>
          <w:sz w:val="32"/>
          <w:szCs w:val="32"/>
          <w:lang w:val="pt-PT" w:eastAsia="pt-BR"/>
        </w:rPr>
        <w:t>, construída há quase cinco mil anos. É interessante que na </w:t>
      </w:r>
      <w:hyperlink r:id="rId14" w:tooltip="Grécia Antiga" w:history="1">
        <w:r w:rsidRPr="00B60D92">
          <w:rPr>
            <w:rFonts w:ascii="Arial" w:eastAsia="Times New Roman" w:hAnsi="Arial" w:cs="Arial"/>
            <w:color w:val="0B0080"/>
            <w:sz w:val="32"/>
            <w:szCs w:val="32"/>
            <w:u w:val="single"/>
            <w:lang w:val="pt-PT" w:eastAsia="pt-BR"/>
          </w:rPr>
          <w:t>Grécia</w:t>
        </w:r>
      </w:hyperlink>
      <w:r w:rsidRPr="00B60D92">
        <w:rPr>
          <w:rFonts w:ascii="Arial" w:eastAsia="Times New Roman" w:hAnsi="Arial" w:cs="Arial"/>
          <w:color w:val="252525"/>
          <w:sz w:val="32"/>
          <w:szCs w:val="32"/>
          <w:lang w:val="pt-PT" w:eastAsia="pt-BR"/>
        </w:rPr>
        <w:t> </w:t>
      </w:r>
      <w:r>
        <w:rPr>
          <w:rFonts w:ascii="Arial" w:eastAsia="Times New Roman" w:hAnsi="Arial" w:cs="Arial"/>
          <w:color w:val="252525"/>
          <w:sz w:val="32"/>
          <w:szCs w:val="32"/>
          <w:lang w:val="pt-PT" w:eastAsia="pt-BR"/>
        </w:rPr>
        <w:t xml:space="preserve">se encontrava apenas                  </w:t>
      </w:r>
      <w:r w:rsidRPr="00DF142E">
        <w:rPr>
          <w:rFonts w:ascii="Arial" w:eastAsia="Times New Roman" w:hAnsi="Arial" w:cs="Arial"/>
          <w:b/>
          <w:color w:val="252525"/>
          <w:sz w:val="40"/>
          <w:szCs w:val="32"/>
          <w:lang w:val="pt-PT" w:eastAsia="pt-BR"/>
        </w:rPr>
        <w:t>a </w:t>
      </w:r>
      <w:hyperlink r:id="rId15" w:tooltip="Estátua de Zeus em Olímpia" w:history="1">
        <w:r w:rsidRPr="00DF142E">
          <w:rPr>
            <w:rFonts w:ascii="Arial" w:eastAsia="Times New Roman" w:hAnsi="Arial" w:cs="Arial"/>
            <w:b/>
            <w:color w:val="0B0080"/>
            <w:sz w:val="40"/>
            <w:szCs w:val="32"/>
            <w:u w:val="single"/>
            <w:lang w:val="pt-PT" w:eastAsia="pt-BR"/>
          </w:rPr>
          <w:t>estátua</w:t>
        </w:r>
      </w:hyperlink>
      <w:r w:rsidRPr="00DF142E">
        <w:rPr>
          <w:rFonts w:ascii="Arial" w:eastAsia="Times New Roman" w:hAnsi="Arial" w:cs="Arial"/>
          <w:b/>
          <w:color w:val="252525"/>
          <w:sz w:val="40"/>
          <w:szCs w:val="32"/>
          <w:lang w:val="pt-PT" w:eastAsia="pt-BR"/>
        </w:rPr>
        <w:t> de </w:t>
      </w:r>
      <w:hyperlink r:id="rId16" w:tooltip="Zeus" w:history="1">
        <w:r w:rsidRPr="00DF142E">
          <w:rPr>
            <w:rFonts w:ascii="Arial" w:eastAsia="Times New Roman" w:hAnsi="Arial" w:cs="Arial"/>
            <w:b/>
            <w:color w:val="0B0080"/>
            <w:sz w:val="40"/>
            <w:szCs w:val="32"/>
            <w:u w:val="single"/>
            <w:lang w:val="pt-PT" w:eastAsia="pt-BR"/>
          </w:rPr>
          <w:t>Zeus</w:t>
        </w:r>
      </w:hyperlink>
      <w:r w:rsidRPr="00DF142E">
        <w:rPr>
          <w:rFonts w:ascii="Arial" w:eastAsia="Times New Roman" w:hAnsi="Arial" w:cs="Arial"/>
          <w:b/>
          <w:color w:val="252525"/>
          <w:sz w:val="40"/>
          <w:szCs w:val="32"/>
          <w:lang w:val="pt-PT" w:eastAsia="pt-BR"/>
        </w:rPr>
        <w:t> em </w:t>
      </w:r>
      <w:hyperlink r:id="rId17" w:tooltip="Olímpia" w:history="1">
        <w:r w:rsidRPr="00DF142E">
          <w:rPr>
            <w:rFonts w:ascii="Arial" w:eastAsia="Times New Roman" w:hAnsi="Arial" w:cs="Arial"/>
            <w:b/>
            <w:color w:val="0B0080"/>
            <w:sz w:val="40"/>
            <w:szCs w:val="32"/>
            <w:u w:val="single"/>
            <w:lang w:val="pt-PT" w:eastAsia="pt-BR"/>
          </w:rPr>
          <w:t>Olímpia</w:t>
        </w:r>
      </w:hyperlink>
      <w:r w:rsidRPr="00B60D92">
        <w:rPr>
          <w:rFonts w:ascii="Arial" w:eastAsia="Times New Roman" w:hAnsi="Arial" w:cs="Arial"/>
          <w:color w:val="252525"/>
          <w:sz w:val="32"/>
          <w:szCs w:val="32"/>
          <w:lang w:val="pt-PT" w:eastAsia="pt-BR"/>
        </w:rPr>
        <w:t>,</w:t>
      </w:r>
      <w:r>
        <w:rPr>
          <w:rFonts w:ascii="Arial" w:eastAsia="Times New Roman" w:hAnsi="Arial" w:cs="Arial"/>
          <w:color w:val="252525"/>
          <w:sz w:val="32"/>
          <w:szCs w:val="32"/>
          <w:lang w:val="pt-PT" w:eastAsia="pt-BR"/>
        </w:rPr>
        <w:t xml:space="preserve">    </w:t>
      </w:r>
      <w:r w:rsidRPr="00B60D92">
        <w:rPr>
          <w:rFonts w:ascii="Arial" w:eastAsia="Times New Roman" w:hAnsi="Arial" w:cs="Arial"/>
          <w:color w:val="252525"/>
          <w:sz w:val="32"/>
          <w:szCs w:val="32"/>
          <w:lang w:val="pt-PT" w:eastAsia="pt-BR"/>
        </w:rPr>
        <w:t xml:space="preserve"> construída em </w:t>
      </w:r>
      <w:hyperlink r:id="rId18" w:tooltip="Ouro" w:history="1">
        <w:r w:rsidRPr="00B60D92">
          <w:rPr>
            <w:rFonts w:ascii="Arial" w:eastAsia="Times New Roman" w:hAnsi="Arial" w:cs="Arial"/>
            <w:color w:val="0B0080"/>
            <w:sz w:val="32"/>
            <w:szCs w:val="32"/>
            <w:u w:val="single"/>
            <w:lang w:val="pt-PT" w:eastAsia="pt-BR"/>
          </w:rPr>
          <w:t>ouro</w:t>
        </w:r>
      </w:hyperlink>
      <w:r w:rsidRPr="00B60D92">
        <w:rPr>
          <w:rFonts w:ascii="Arial" w:eastAsia="Times New Roman" w:hAnsi="Arial" w:cs="Arial"/>
          <w:color w:val="252525"/>
          <w:sz w:val="32"/>
          <w:szCs w:val="32"/>
          <w:lang w:val="pt-PT" w:eastAsia="pt-BR"/>
        </w:rPr>
        <w:t> e </w:t>
      </w:r>
      <w:hyperlink r:id="rId19" w:tooltip="Marfim" w:history="1">
        <w:r w:rsidRPr="00B60D92">
          <w:rPr>
            <w:rFonts w:ascii="Arial" w:eastAsia="Times New Roman" w:hAnsi="Arial" w:cs="Arial"/>
            <w:color w:val="0B0080"/>
            <w:sz w:val="32"/>
            <w:szCs w:val="32"/>
            <w:u w:val="single"/>
            <w:lang w:val="pt-PT" w:eastAsia="pt-BR"/>
          </w:rPr>
          <w:t>marfim</w:t>
        </w:r>
      </w:hyperlink>
      <w:r w:rsidRPr="00B60D92">
        <w:rPr>
          <w:rFonts w:ascii="Arial" w:eastAsia="Times New Roman" w:hAnsi="Arial" w:cs="Arial"/>
          <w:color w:val="252525"/>
          <w:sz w:val="32"/>
          <w:szCs w:val="32"/>
          <w:lang w:val="pt-PT" w:eastAsia="pt-BR"/>
        </w:rPr>
        <w:t> com 12 metros de altura. A idéia que se tem dela vem das </w:t>
      </w:r>
      <w:hyperlink r:id="rId20" w:tooltip="Moeda (peça metálica)" w:history="1">
        <w:r w:rsidRPr="00B60D92">
          <w:rPr>
            <w:rFonts w:ascii="Arial" w:eastAsia="Times New Roman" w:hAnsi="Arial" w:cs="Arial"/>
            <w:color w:val="0B0080"/>
            <w:sz w:val="32"/>
            <w:szCs w:val="32"/>
            <w:u w:val="single"/>
            <w:lang w:val="pt-PT" w:eastAsia="pt-BR"/>
          </w:rPr>
          <w:t>moedas</w:t>
        </w:r>
      </w:hyperlink>
      <w:r w:rsidRPr="00B60D92">
        <w:rPr>
          <w:rFonts w:ascii="Arial" w:eastAsia="Times New Roman" w:hAnsi="Arial" w:cs="Arial"/>
          <w:color w:val="252525"/>
          <w:sz w:val="32"/>
          <w:szCs w:val="32"/>
          <w:lang w:val="pt-PT" w:eastAsia="pt-BR"/>
        </w:rPr>
        <w:t> de </w:t>
      </w:r>
      <w:hyperlink r:id="rId21" w:tooltip="Elis" w:history="1">
        <w:r w:rsidRPr="00B60D92">
          <w:rPr>
            <w:rFonts w:ascii="Arial" w:eastAsia="Times New Roman" w:hAnsi="Arial" w:cs="Arial"/>
            <w:color w:val="0B0080"/>
            <w:sz w:val="32"/>
            <w:szCs w:val="32"/>
            <w:u w:val="single"/>
            <w:lang w:val="pt-PT" w:eastAsia="pt-BR"/>
          </w:rPr>
          <w:t>Elis</w:t>
        </w:r>
      </w:hyperlink>
      <w:r w:rsidRPr="00B60D92">
        <w:rPr>
          <w:rFonts w:ascii="Arial" w:eastAsia="Times New Roman" w:hAnsi="Arial" w:cs="Arial"/>
          <w:color w:val="252525"/>
          <w:sz w:val="32"/>
          <w:szCs w:val="32"/>
          <w:lang w:val="pt-PT" w:eastAsia="pt-BR"/>
        </w:rPr>
        <w:t> onde foi cunhada a figura da estátua de Zeus.</w:t>
      </w:r>
    </w:p>
    <w:p w14:paraId="52DE4E8F" w14:textId="77777777" w:rsidR="003A67D1" w:rsidRPr="00B60D92" w:rsidRDefault="003A67D1" w:rsidP="003A67D1">
      <w:pPr>
        <w:numPr>
          <w:ilvl w:val="1"/>
          <w:numId w:val="1"/>
        </w:numPr>
        <w:shd w:val="clear" w:color="auto" w:fill="F9F9F9"/>
        <w:spacing w:before="100" w:beforeAutospacing="1" w:after="24" w:line="360" w:lineRule="atLeast"/>
        <w:ind w:left="3120"/>
        <w:rPr>
          <w:rFonts w:ascii="Arial" w:eastAsia="Times New Roman" w:hAnsi="Arial" w:cs="Arial"/>
          <w:color w:val="252525"/>
          <w:sz w:val="32"/>
          <w:szCs w:val="32"/>
          <w:lang w:val="pt-PT" w:eastAsia="pt-BR"/>
        </w:rPr>
      </w:pPr>
      <w:hyperlink r:id="rId22" w:anchor="Pir.C3.A2mide_de_Qu.C3.A9ops" w:history="1">
        <w:r w:rsidRPr="00B60D92">
          <w:rPr>
            <w:rFonts w:ascii="Arial" w:eastAsia="Times New Roman" w:hAnsi="Arial" w:cs="Arial"/>
            <w:color w:val="0B0080"/>
            <w:sz w:val="32"/>
            <w:szCs w:val="32"/>
            <w:lang w:val="pt-PT" w:eastAsia="pt-BR"/>
          </w:rPr>
          <w:t>1.1 Pirâmide de Quéops</w:t>
        </w:r>
      </w:hyperlink>
    </w:p>
    <w:p w14:paraId="3578B17F" w14:textId="77777777" w:rsidR="003A67D1" w:rsidRPr="00B60D92" w:rsidRDefault="003A67D1" w:rsidP="003A67D1">
      <w:pPr>
        <w:numPr>
          <w:ilvl w:val="1"/>
          <w:numId w:val="1"/>
        </w:numPr>
        <w:shd w:val="clear" w:color="auto" w:fill="F9F9F9"/>
        <w:spacing w:before="100" w:beforeAutospacing="1" w:after="24" w:line="360" w:lineRule="atLeast"/>
        <w:ind w:left="3120"/>
        <w:rPr>
          <w:rFonts w:ascii="Arial" w:eastAsia="Times New Roman" w:hAnsi="Arial" w:cs="Arial"/>
          <w:color w:val="252525"/>
          <w:sz w:val="32"/>
          <w:szCs w:val="32"/>
          <w:lang w:val="pt-PT" w:eastAsia="pt-BR"/>
        </w:rPr>
      </w:pPr>
      <w:hyperlink r:id="rId23" w:anchor="Jardins_suspensos_da_Babil.C3.B4nia" w:history="1">
        <w:r w:rsidRPr="00B60D92">
          <w:rPr>
            <w:rFonts w:ascii="Arial" w:eastAsia="Times New Roman" w:hAnsi="Arial" w:cs="Arial"/>
            <w:color w:val="0B0080"/>
            <w:sz w:val="32"/>
            <w:szCs w:val="32"/>
            <w:lang w:val="pt-PT" w:eastAsia="pt-BR"/>
          </w:rPr>
          <w:t>1.2 Jardins suspensos da Babilônia</w:t>
        </w:r>
      </w:hyperlink>
    </w:p>
    <w:p w14:paraId="723E1E0A" w14:textId="77777777" w:rsidR="003A67D1" w:rsidRPr="00B60D92" w:rsidRDefault="003A67D1" w:rsidP="003A67D1">
      <w:pPr>
        <w:numPr>
          <w:ilvl w:val="1"/>
          <w:numId w:val="1"/>
        </w:numPr>
        <w:shd w:val="clear" w:color="auto" w:fill="F9F9F9"/>
        <w:spacing w:before="100" w:beforeAutospacing="1" w:after="24" w:line="360" w:lineRule="atLeast"/>
        <w:ind w:left="3120"/>
        <w:rPr>
          <w:rFonts w:ascii="Arial" w:eastAsia="Times New Roman" w:hAnsi="Arial" w:cs="Arial"/>
          <w:color w:val="252525"/>
          <w:sz w:val="32"/>
          <w:szCs w:val="32"/>
          <w:lang w:val="pt-PT" w:eastAsia="pt-BR"/>
        </w:rPr>
      </w:pPr>
      <w:hyperlink r:id="rId24" w:anchor="Est.C3.A1tua_de_Zeus_em_Ol.C3.ADmpia" w:history="1">
        <w:r w:rsidRPr="00B60D92">
          <w:rPr>
            <w:rFonts w:ascii="Arial" w:eastAsia="Times New Roman" w:hAnsi="Arial" w:cs="Arial"/>
            <w:color w:val="0B0080"/>
            <w:sz w:val="32"/>
            <w:szCs w:val="32"/>
            <w:lang w:val="pt-PT" w:eastAsia="pt-BR"/>
          </w:rPr>
          <w:t>1.3 Estátua de Zeus em Olímpia</w:t>
        </w:r>
      </w:hyperlink>
    </w:p>
    <w:p w14:paraId="54135BB8" w14:textId="77777777" w:rsidR="003A67D1" w:rsidRPr="00B60D92" w:rsidRDefault="003A67D1" w:rsidP="003A67D1">
      <w:pPr>
        <w:numPr>
          <w:ilvl w:val="1"/>
          <w:numId w:val="1"/>
        </w:numPr>
        <w:shd w:val="clear" w:color="auto" w:fill="F9F9F9"/>
        <w:spacing w:before="100" w:beforeAutospacing="1" w:after="24" w:line="360" w:lineRule="atLeast"/>
        <w:ind w:left="3120"/>
        <w:rPr>
          <w:rFonts w:ascii="Arial" w:eastAsia="Times New Roman" w:hAnsi="Arial" w:cs="Arial"/>
          <w:color w:val="252525"/>
          <w:sz w:val="32"/>
          <w:szCs w:val="32"/>
          <w:lang w:val="pt-PT" w:eastAsia="pt-BR"/>
        </w:rPr>
      </w:pPr>
      <w:hyperlink r:id="rId25" w:anchor="Templo_de_.C3.81rtemis_em_.C3.89feso" w:history="1">
        <w:r w:rsidRPr="00B60D92">
          <w:rPr>
            <w:rFonts w:ascii="Arial" w:eastAsia="Times New Roman" w:hAnsi="Arial" w:cs="Arial"/>
            <w:color w:val="0B0080"/>
            <w:sz w:val="32"/>
            <w:szCs w:val="32"/>
            <w:lang w:val="pt-PT" w:eastAsia="pt-BR"/>
          </w:rPr>
          <w:t>1.4 Templo de Ártemis em Éfeso</w:t>
        </w:r>
      </w:hyperlink>
    </w:p>
    <w:p w14:paraId="05B285E0" w14:textId="77777777" w:rsidR="003A67D1" w:rsidRPr="00B60D92" w:rsidRDefault="003A67D1" w:rsidP="003A67D1">
      <w:pPr>
        <w:numPr>
          <w:ilvl w:val="1"/>
          <w:numId w:val="1"/>
        </w:numPr>
        <w:shd w:val="clear" w:color="auto" w:fill="F9F9F9"/>
        <w:spacing w:before="100" w:beforeAutospacing="1" w:after="24" w:line="360" w:lineRule="atLeast"/>
        <w:ind w:left="3120"/>
        <w:rPr>
          <w:rFonts w:ascii="Arial" w:eastAsia="Times New Roman" w:hAnsi="Arial" w:cs="Arial"/>
          <w:color w:val="252525"/>
          <w:sz w:val="32"/>
          <w:szCs w:val="32"/>
          <w:lang w:val="pt-PT" w:eastAsia="pt-BR"/>
        </w:rPr>
      </w:pPr>
      <w:hyperlink r:id="rId26" w:anchor="Mausol.C3.A9u_de_Halicarnasso" w:history="1">
        <w:r w:rsidRPr="00B60D92">
          <w:rPr>
            <w:rFonts w:ascii="Arial" w:eastAsia="Times New Roman" w:hAnsi="Arial" w:cs="Arial"/>
            <w:color w:val="0B0080"/>
            <w:sz w:val="32"/>
            <w:szCs w:val="32"/>
            <w:lang w:val="pt-PT" w:eastAsia="pt-BR"/>
          </w:rPr>
          <w:t>1.5 Mausoléu de Halicarnasso</w:t>
        </w:r>
      </w:hyperlink>
    </w:p>
    <w:p w14:paraId="2CC6A8A9" w14:textId="77777777" w:rsidR="003A67D1" w:rsidRPr="00B60D92" w:rsidRDefault="003A67D1" w:rsidP="003A67D1">
      <w:pPr>
        <w:numPr>
          <w:ilvl w:val="1"/>
          <w:numId w:val="1"/>
        </w:numPr>
        <w:shd w:val="clear" w:color="auto" w:fill="F9F9F9"/>
        <w:spacing w:before="100" w:beforeAutospacing="1" w:after="24" w:line="360" w:lineRule="atLeast"/>
        <w:ind w:left="3120"/>
        <w:rPr>
          <w:rFonts w:ascii="Arial" w:eastAsia="Times New Roman" w:hAnsi="Arial" w:cs="Arial"/>
          <w:color w:val="252525"/>
          <w:sz w:val="32"/>
          <w:szCs w:val="32"/>
          <w:lang w:val="pt-PT" w:eastAsia="pt-BR"/>
        </w:rPr>
      </w:pPr>
      <w:hyperlink r:id="rId27" w:anchor="Colosso_de_Rodes" w:history="1">
        <w:r w:rsidRPr="00B60D92">
          <w:rPr>
            <w:rFonts w:ascii="Arial" w:eastAsia="Times New Roman" w:hAnsi="Arial" w:cs="Arial"/>
            <w:color w:val="0B0080"/>
            <w:sz w:val="32"/>
            <w:szCs w:val="32"/>
            <w:lang w:val="pt-PT" w:eastAsia="pt-BR"/>
          </w:rPr>
          <w:t>1.6 Colosso de Rodes</w:t>
        </w:r>
      </w:hyperlink>
    </w:p>
    <w:p w14:paraId="5C411D68" w14:textId="77777777" w:rsidR="003A67D1" w:rsidRPr="00B60D92" w:rsidRDefault="003A67D1" w:rsidP="003A67D1">
      <w:pPr>
        <w:numPr>
          <w:ilvl w:val="1"/>
          <w:numId w:val="1"/>
        </w:numPr>
        <w:shd w:val="clear" w:color="auto" w:fill="F9F9F9"/>
        <w:spacing w:before="100" w:beforeAutospacing="1" w:after="24" w:line="360" w:lineRule="atLeast"/>
        <w:ind w:left="3120"/>
        <w:rPr>
          <w:rFonts w:ascii="Arial" w:eastAsia="Times New Roman" w:hAnsi="Arial" w:cs="Arial"/>
          <w:color w:val="252525"/>
          <w:sz w:val="32"/>
          <w:szCs w:val="32"/>
          <w:lang w:val="pt-PT" w:eastAsia="pt-BR"/>
        </w:rPr>
      </w:pPr>
      <w:hyperlink r:id="rId28" w:anchor="Farol_de_Alexandria" w:history="1">
        <w:r w:rsidRPr="00B60D92">
          <w:rPr>
            <w:rFonts w:ascii="Arial" w:eastAsia="Times New Roman" w:hAnsi="Arial" w:cs="Arial"/>
            <w:color w:val="0B0080"/>
            <w:sz w:val="32"/>
            <w:szCs w:val="32"/>
            <w:lang w:val="pt-PT" w:eastAsia="pt-BR"/>
          </w:rPr>
          <w:t>1.7 Farol de Alexandria</w:t>
        </w:r>
      </w:hyperlink>
    </w:p>
    <w:p w14:paraId="4911F998" w14:textId="77777777" w:rsidR="003A67D1" w:rsidRPr="000C220F" w:rsidRDefault="003A67D1" w:rsidP="003A67D1">
      <w:pPr>
        <w:pStyle w:val="Heading2"/>
        <w:rPr>
          <w:lang w:eastAsia="pt-BR"/>
        </w:rPr>
      </w:pPr>
      <w:r w:rsidRPr="000C220F">
        <w:rPr>
          <w:lang w:eastAsia="pt-BR"/>
        </w:rPr>
        <w:t>Origem: Wikipédia, a enciclopédia livre.</w:t>
      </w:r>
    </w:p>
    <w:p w14:paraId="51A11BC0" w14:textId="77777777" w:rsidR="003A67D1" w:rsidRPr="00DD630F" w:rsidRDefault="003A67D1" w:rsidP="003A67D1"/>
    <w:p w14:paraId="2CB2854B" w14:textId="77777777" w:rsidR="003A67D1" w:rsidRDefault="003A67D1" w:rsidP="003A67D1">
      <w:pPr>
        <w:rPr>
          <w:b/>
          <w:color w:val="002060"/>
          <w:sz w:val="48"/>
          <w:szCs w:val="32"/>
        </w:rPr>
      </w:pPr>
      <w:r w:rsidRPr="00E77EB4">
        <w:rPr>
          <w:b/>
          <w:color w:val="002060"/>
          <w:sz w:val="48"/>
          <w:szCs w:val="32"/>
        </w:rPr>
        <w:t>AS 7 MARAVILHAS DO MUNDO ANTIGO E AS 7 DO MUNDO ATUAL</w:t>
      </w:r>
      <w:r>
        <w:rPr>
          <w:b/>
          <w:color w:val="002060"/>
          <w:sz w:val="48"/>
          <w:szCs w:val="32"/>
        </w:rPr>
        <w:t xml:space="preserve"> VII</w:t>
      </w:r>
    </w:p>
    <w:p w14:paraId="57B06157" w14:textId="77777777" w:rsidR="003A67D1" w:rsidRDefault="003A67D1" w:rsidP="003A67D1">
      <w:pPr>
        <w:rPr>
          <w:b/>
          <w:color w:val="002060"/>
          <w:sz w:val="40"/>
          <w:szCs w:val="40"/>
        </w:rPr>
      </w:pPr>
      <w:r w:rsidRPr="00B87F62">
        <w:rPr>
          <w:b/>
          <w:color w:val="002060"/>
          <w:sz w:val="40"/>
          <w:szCs w:val="40"/>
        </w:rPr>
        <w:t>MARAVILHA 3 – A ESTÁTUA DE ZEUS DO OLIMPO.</w:t>
      </w:r>
    </w:p>
    <w:p w14:paraId="2493314E" w14:textId="77777777" w:rsidR="003A67D1" w:rsidRDefault="00D00FE6" w:rsidP="003A67D1">
      <w:pPr>
        <w:pBdr>
          <w:bottom w:val="single" w:sz="4" w:space="0" w:color="AAAAAA"/>
        </w:pBdr>
        <w:shd w:val="clear" w:color="auto" w:fill="FFFFFF"/>
        <w:spacing w:after="60" w:line="240" w:lineRule="auto"/>
        <w:outlineLvl w:val="0"/>
        <w:rPr>
          <w:noProof/>
          <w:lang w:eastAsia="pt-BR"/>
        </w:rPr>
      </w:pPr>
      <w:r>
        <w:rPr>
          <w:noProof/>
          <w:lang w:val="en-US"/>
        </w:rPr>
        <w:lastRenderedPageBreak/>
        <w:drawing>
          <wp:inline distT="0" distB="0" distL="0" distR="0" wp14:anchorId="7DEC9305" wp14:editId="77D13148">
            <wp:extent cx="5075555" cy="3411220"/>
            <wp:effectExtent l="0" t="0" r="0" b="0"/>
            <wp:docPr id="11" name="Imagem 11" descr="C:\Users\MAAT\Documents\estatua-de-zeus-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MAAT\Documents\estatua-de-zeus-66.jpg"/>
                    <pic:cNvPicPr>
                      <a:picLocks noChangeAspect="1" noChangeArrowheads="1"/>
                    </pic:cNvPicPr>
                  </pic:nvPicPr>
                  <pic:blipFill>
                    <a:blip r:embed="rId29">
                      <a:extLst>
                        <a:ext uri="{28A0092B-C50C-407E-A947-70E740481C1C}">
                          <a14:useLocalDpi xmlns:a14="http://schemas.microsoft.com/office/drawing/2010/main"/>
                        </a:ext>
                      </a:extLst>
                    </a:blip>
                    <a:srcRect/>
                    <a:stretch>
                      <a:fillRect/>
                    </a:stretch>
                  </pic:blipFill>
                  <pic:spPr bwMode="auto">
                    <a:xfrm>
                      <a:off x="0" y="0"/>
                      <a:ext cx="5075555" cy="3411220"/>
                    </a:xfrm>
                    <a:prstGeom prst="rect">
                      <a:avLst/>
                    </a:prstGeom>
                    <a:noFill/>
                    <a:ln>
                      <a:noFill/>
                    </a:ln>
                  </pic:spPr>
                </pic:pic>
              </a:graphicData>
            </a:graphic>
          </wp:inline>
        </w:drawing>
      </w:r>
    </w:p>
    <w:p w14:paraId="3DD749FD" w14:textId="77777777" w:rsidR="003A67D1" w:rsidRDefault="003A67D1" w:rsidP="003A67D1">
      <w:pPr>
        <w:pBdr>
          <w:bottom w:val="single" w:sz="4" w:space="0" w:color="AAAAAA"/>
        </w:pBdr>
        <w:shd w:val="clear" w:color="auto" w:fill="FFFFFF"/>
        <w:spacing w:after="60" w:line="240" w:lineRule="auto"/>
        <w:outlineLvl w:val="0"/>
        <w:rPr>
          <w:rFonts w:ascii="Georgia" w:eastAsia="Times New Roman" w:hAnsi="Georgia" w:cs="Arial"/>
          <w:b/>
          <w:color w:val="000000"/>
          <w:kern w:val="36"/>
          <w:sz w:val="48"/>
          <w:szCs w:val="44"/>
          <w:lang w:eastAsia="pt-BR"/>
        </w:rPr>
      </w:pPr>
    </w:p>
    <w:p w14:paraId="073E41C9" w14:textId="77777777" w:rsidR="003A67D1" w:rsidRDefault="003A67D1" w:rsidP="003A67D1">
      <w:pPr>
        <w:rPr>
          <w:b/>
          <w:color w:val="002060"/>
          <w:sz w:val="40"/>
          <w:szCs w:val="40"/>
          <w:lang w:val="pt-PT"/>
        </w:rPr>
      </w:pPr>
      <w:r w:rsidRPr="00BA04F6">
        <w:rPr>
          <w:b/>
          <w:color w:val="002060"/>
          <w:sz w:val="40"/>
          <w:szCs w:val="40"/>
          <w:lang w:val="pt-PT"/>
        </w:rPr>
        <w:t xml:space="preserve">MARAVILHA ATUAL : O </w:t>
      </w:r>
      <w:r>
        <w:rPr>
          <w:b/>
          <w:color w:val="002060"/>
          <w:sz w:val="40"/>
          <w:szCs w:val="40"/>
          <w:lang w:val="pt-PT"/>
        </w:rPr>
        <w:t xml:space="preserve"> </w:t>
      </w:r>
      <w:r w:rsidRPr="00BA04F6">
        <w:rPr>
          <w:b/>
          <w:color w:val="002060"/>
          <w:sz w:val="40"/>
          <w:szCs w:val="40"/>
          <w:lang w:val="pt-PT"/>
        </w:rPr>
        <w:t xml:space="preserve">STATUS </w:t>
      </w:r>
      <w:r>
        <w:rPr>
          <w:b/>
          <w:color w:val="002060"/>
          <w:sz w:val="40"/>
          <w:szCs w:val="40"/>
          <w:lang w:val="pt-PT"/>
        </w:rPr>
        <w:t xml:space="preserve"> </w:t>
      </w:r>
      <w:r w:rsidRPr="00BA04F6">
        <w:rPr>
          <w:b/>
          <w:color w:val="002060"/>
          <w:sz w:val="40"/>
          <w:szCs w:val="40"/>
          <w:lang w:val="pt-PT"/>
        </w:rPr>
        <w:t xml:space="preserve">DE UM </w:t>
      </w:r>
      <w:r>
        <w:rPr>
          <w:b/>
          <w:color w:val="002060"/>
          <w:sz w:val="40"/>
          <w:szCs w:val="40"/>
          <w:lang w:val="pt-PT"/>
        </w:rPr>
        <w:t>“</w:t>
      </w:r>
      <w:r w:rsidRPr="00BA04F6">
        <w:rPr>
          <w:b/>
          <w:color w:val="002060"/>
          <w:sz w:val="40"/>
          <w:szCs w:val="40"/>
          <w:lang w:val="pt-PT"/>
        </w:rPr>
        <w:t>DEUS</w:t>
      </w:r>
      <w:r>
        <w:rPr>
          <w:b/>
          <w:color w:val="002060"/>
          <w:sz w:val="40"/>
          <w:szCs w:val="40"/>
          <w:lang w:val="pt-PT"/>
        </w:rPr>
        <w:t>”</w:t>
      </w:r>
      <w:r w:rsidRPr="00BA04F6">
        <w:rPr>
          <w:b/>
          <w:color w:val="002060"/>
          <w:sz w:val="40"/>
          <w:szCs w:val="40"/>
          <w:lang w:val="pt-PT"/>
        </w:rPr>
        <w:t xml:space="preserve"> NADA LIMPO...</w:t>
      </w:r>
      <w:r>
        <w:rPr>
          <w:b/>
          <w:color w:val="002060"/>
          <w:sz w:val="40"/>
          <w:szCs w:val="40"/>
          <w:lang w:val="pt-PT"/>
        </w:rPr>
        <w:t>(continuação)</w:t>
      </w:r>
    </w:p>
    <w:p w14:paraId="7A6E6B72" w14:textId="77777777" w:rsidR="003A67D1" w:rsidRDefault="00D00FE6" w:rsidP="003A67D1">
      <w:pPr>
        <w:rPr>
          <w:lang w:val="pt-PT"/>
        </w:rPr>
      </w:pPr>
      <w:r>
        <w:rPr>
          <w:noProof/>
          <w:lang w:val="en-US"/>
        </w:rPr>
        <w:drawing>
          <wp:inline distT="0" distB="0" distL="0" distR="0" wp14:anchorId="2F5C8AC6" wp14:editId="0C448BE6">
            <wp:extent cx="3822065" cy="2506980"/>
            <wp:effectExtent l="0" t="0" r="0" b="0"/>
            <wp:docPr id="2" name="Imagem 2" descr="th?&amp;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th?&amp;id=HN"/>
                    <pic:cNvPicPr>
                      <a:picLocks noChangeAspect="1" noChangeArrowheads="1"/>
                    </pic:cNvPicPr>
                  </pic:nvPicPr>
                  <pic:blipFill>
                    <a:blip r:embed="rId30">
                      <a:extLst>
                        <a:ext uri="{28A0092B-C50C-407E-A947-70E740481C1C}">
                          <a14:useLocalDpi xmlns:a14="http://schemas.microsoft.com/office/drawing/2010/main"/>
                        </a:ext>
                      </a:extLst>
                    </a:blip>
                    <a:srcRect/>
                    <a:stretch>
                      <a:fillRect/>
                    </a:stretch>
                  </pic:blipFill>
                  <pic:spPr bwMode="auto">
                    <a:xfrm>
                      <a:off x="0" y="0"/>
                      <a:ext cx="3822065" cy="2506980"/>
                    </a:xfrm>
                    <a:prstGeom prst="rect">
                      <a:avLst/>
                    </a:prstGeom>
                    <a:noFill/>
                    <a:ln>
                      <a:noFill/>
                    </a:ln>
                  </pic:spPr>
                </pic:pic>
              </a:graphicData>
            </a:graphic>
          </wp:inline>
        </w:drawing>
      </w:r>
    </w:p>
    <w:p w14:paraId="791CF3CA" w14:textId="77777777" w:rsidR="003A67D1" w:rsidRDefault="003A67D1" w:rsidP="003A67D1">
      <w:pPr>
        <w:rPr>
          <w:b/>
          <w:color w:val="002060"/>
          <w:sz w:val="36"/>
          <w:szCs w:val="36"/>
          <w:lang w:val="pt-PT"/>
        </w:rPr>
      </w:pPr>
      <w:r>
        <w:rPr>
          <w:b/>
          <w:color w:val="002060"/>
          <w:sz w:val="36"/>
          <w:szCs w:val="36"/>
          <w:lang w:val="pt-PT"/>
        </w:rPr>
        <w:t>Legendas: Como a dinastia Rothschild age. Judeus askhenazi, não Lordes: Nathaniel, Evelyn, Jacob, Benjamim, David René. Notícias verdadeiras do mundo judaico.</w:t>
      </w:r>
    </w:p>
    <w:p w14:paraId="66C1847E" w14:textId="77777777" w:rsidR="003A67D1" w:rsidRDefault="003A67D1" w:rsidP="003A67D1">
      <w:pPr>
        <w:rPr>
          <w:b/>
          <w:color w:val="002060"/>
          <w:sz w:val="36"/>
          <w:szCs w:val="36"/>
          <w:lang w:val="pt-PT"/>
        </w:rPr>
      </w:pPr>
      <w:r>
        <w:rPr>
          <w:b/>
          <w:color w:val="002060"/>
          <w:sz w:val="36"/>
          <w:szCs w:val="36"/>
          <w:lang w:val="pt-PT"/>
        </w:rPr>
        <w:lastRenderedPageBreak/>
        <w:tab/>
      </w:r>
      <w:r w:rsidRPr="00294A12">
        <w:rPr>
          <w:b/>
          <w:color w:val="002060"/>
          <w:sz w:val="40"/>
          <w:szCs w:val="40"/>
          <w:lang w:val="pt-PT"/>
        </w:rPr>
        <w:t>Conquistar e governar o mundo não tem sido uma tarefa fácil.</w:t>
      </w:r>
      <w:r>
        <w:rPr>
          <w:b/>
          <w:color w:val="002060"/>
          <w:sz w:val="36"/>
          <w:szCs w:val="36"/>
          <w:lang w:val="pt-PT"/>
        </w:rPr>
        <w:t xml:space="preserve"> É preciso usar uma astúcia estratégica e, ás vezes, uma brutalidade incomuns.</w:t>
      </w:r>
    </w:p>
    <w:p w14:paraId="2904B635" w14:textId="77777777" w:rsidR="003A67D1" w:rsidRDefault="003A67D1" w:rsidP="003A67D1">
      <w:pPr>
        <w:rPr>
          <w:b/>
          <w:color w:val="002060"/>
          <w:sz w:val="36"/>
          <w:szCs w:val="36"/>
          <w:lang w:val="pt-PT"/>
        </w:rPr>
      </w:pPr>
      <w:r>
        <w:rPr>
          <w:b/>
          <w:color w:val="002060"/>
          <w:sz w:val="36"/>
          <w:szCs w:val="36"/>
          <w:lang w:val="pt-PT"/>
        </w:rPr>
        <w:tab/>
        <w:t xml:space="preserve">No caso do Zeus Olímpico, isso foi feito com a ajuda da própria mãe  (Réia e a avó Gaia) a qual iludiu Cronos – Saturno para os romanos – dando-lhe pedras para devorar no lugar dos últimos 4 filhos que parira. Educado pelas ninfas, o Senhor do Olimpo esperou o tempo certo, juntou todas as forças que tinha, e destronou Cronos. Depois, dividiu os despojos com os 3 irmãos, tendo casado com a irmã (Juno ou Hera) e assim mantido a parte maior do bolo: a terra e o céu. Deixava a Netuno (Posseidon) o senhorio das águas e a Plutão (Hades)  as profundezas da terra, que chamamos o Inferno. </w:t>
      </w:r>
    </w:p>
    <w:p w14:paraId="34CEE054" w14:textId="77777777" w:rsidR="003A67D1" w:rsidRPr="003C4948" w:rsidRDefault="003A67D1" w:rsidP="003A67D1">
      <w:pPr>
        <w:spacing w:before="100" w:beforeAutospacing="1" w:after="100" w:afterAutospacing="1" w:line="240" w:lineRule="auto"/>
        <w:outlineLvl w:val="1"/>
        <w:rPr>
          <w:rFonts w:ascii="Times New Roman" w:eastAsia="Times New Roman" w:hAnsi="Times New Roman"/>
          <w:b/>
          <w:bCs/>
          <w:sz w:val="36"/>
          <w:szCs w:val="36"/>
          <w:lang w:val="pt-PT" w:eastAsia="pt-BR"/>
        </w:rPr>
      </w:pPr>
      <w:r>
        <w:rPr>
          <w:rFonts w:ascii="Times New Roman" w:eastAsia="Times New Roman" w:hAnsi="Times New Roman"/>
          <w:b/>
          <w:bCs/>
          <w:sz w:val="36"/>
          <w:szCs w:val="36"/>
          <w:lang w:val="pt-PT" w:eastAsia="pt-BR"/>
        </w:rPr>
        <w:t>“</w:t>
      </w:r>
      <w:r w:rsidRPr="003C4948">
        <w:rPr>
          <w:rFonts w:ascii="Times New Roman" w:eastAsia="Times New Roman" w:hAnsi="Times New Roman"/>
          <w:b/>
          <w:bCs/>
          <w:sz w:val="36"/>
          <w:szCs w:val="36"/>
          <w:lang w:val="pt-PT" w:eastAsia="pt-BR"/>
        </w:rPr>
        <w:t>Zeus na mitologia</w:t>
      </w:r>
    </w:p>
    <w:p w14:paraId="7F80BE85" w14:textId="77777777" w:rsidR="005B65FB" w:rsidRDefault="00D00FE6" w:rsidP="003A67D1">
      <w:r>
        <w:rPr>
          <w:rFonts w:ascii="Times New Roman" w:eastAsia="Times New Roman" w:hAnsi="Times New Roman"/>
          <w:noProof/>
          <w:color w:val="0000FF"/>
          <w:sz w:val="24"/>
          <w:szCs w:val="24"/>
          <w:lang w:val="en-US"/>
        </w:rPr>
        <w:drawing>
          <wp:inline distT="0" distB="0" distL="0" distR="0" wp14:anchorId="3CB7B259" wp14:editId="6E41D838">
            <wp:extent cx="1900555" cy="3154045"/>
            <wp:effectExtent l="0" t="0" r="0" b="0"/>
            <wp:docPr id="3" name="Imagem 5" descr="http://upload.wikimedia.org/wikipedia/commons/thumb/4/4d/Zeus_Getty_Villa.jpg/200px-Zeus_Getty_Villa.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http://upload.wikimedia.org/wikipedia/commons/thumb/4/4d/Zeus_Getty_Villa.jpg/200px-Zeus_Getty_Villa.jpg"/>
                    <pic:cNvPicPr>
                      <a:picLocks noChangeAspect="1" noChangeArrowheads="1"/>
                    </pic:cNvPicPr>
                  </pic:nvPicPr>
                  <pic:blipFill>
                    <a:blip r:embed="rId32">
                      <a:extLst>
                        <a:ext uri="{28A0092B-C50C-407E-A947-70E740481C1C}">
                          <a14:useLocalDpi xmlns:a14="http://schemas.microsoft.com/office/drawing/2010/main"/>
                        </a:ext>
                      </a:extLst>
                    </a:blip>
                    <a:srcRect/>
                    <a:stretch>
                      <a:fillRect/>
                    </a:stretch>
                  </pic:blipFill>
                  <pic:spPr bwMode="auto">
                    <a:xfrm>
                      <a:off x="0" y="0"/>
                      <a:ext cx="1900555" cy="3154045"/>
                    </a:xfrm>
                    <a:prstGeom prst="rect">
                      <a:avLst/>
                    </a:prstGeom>
                    <a:noFill/>
                    <a:ln>
                      <a:noFill/>
                    </a:ln>
                  </pic:spPr>
                </pic:pic>
              </a:graphicData>
            </a:graphic>
          </wp:inline>
        </w:drawing>
      </w:r>
    </w:p>
    <w:p w14:paraId="0919E383" w14:textId="77777777" w:rsidR="00CF4E7F" w:rsidRDefault="00CF4E7F" w:rsidP="00CF4E7F">
      <w:pPr>
        <w:pStyle w:val="Heading1"/>
        <w:pBdr>
          <w:top w:val="single" w:sz="36" w:space="8" w:color="E0E0E0"/>
        </w:pBdr>
        <w:shd w:val="clear" w:color="auto" w:fill="FFFFFF"/>
        <w:spacing w:before="300" w:after="180" w:line="450" w:lineRule="atLeast"/>
        <w:textAlignment w:val="baseline"/>
        <w:rPr>
          <w:rFonts w:ascii="Georgia" w:hAnsi="Georgia"/>
          <w:b w:val="0"/>
          <w:bCs w:val="0"/>
          <w:color w:val="000000"/>
          <w:sz w:val="33"/>
          <w:szCs w:val="33"/>
        </w:rPr>
      </w:pPr>
      <w:r>
        <w:rPr>
          <w:rFonts w:ascii="Georgia" w:hAnsi="Georgia"/>
          <w:b w:val="0"/>
          <w:bCs w:val="0"/>
          <w:color w:val="000000"/>
          <w:sz w:val="33"/>
          <w:szCs w:val="33"/>
        </w:rPr>
        <w:lastRenderedPageBreak/>
        <w:t>A história dos Rothschild – Parte 4</w:t>
      </w:r>
    </w:p>
    <w:p w14:paraId="4139E158" w14:textId="77777777" w:rsidR="00CF4E7F" w:rsidRDefault="00CF4E7F" w:rsidP="00CF4E7F">
      <w:pPr>
        <w:pStyle w:val="NormalWeb"/>
        <w:shd w:val="clear" w:color="auto" w:fill="FFFFFF"/>
        <w:spacing w:before="0" w:beforeAutospacing="0" w:after="0" w:afterAutospacing="0" w:line="330" w:lineRule="atLeast"/>
        <w:jc w:val="center"/>
        <w:textAlignment w:val="baseline"/>
        <w:rPr>
          <w:rFonts w:ascii="Georgia" w:hAnsi="Georgia"/>
          <w:color w:val="333333"/>
          <w:sz w:val="21"/>
          <w:szCs w:val="21"/>
        </w:rPr>
      </w:pPr>
      <w:r>
        <w:rPr>
          <w:rFonts w:ascii="Georgia" w:hAnsi="Georgia"/>
          <w:color w:val="333333"/>
          <w:sz w:val="21"/>
          <w:szCs w:val="21"/>
        </w:rPr>
        <w:t>Fonte:  </w:t>
      </w:r>
      <w:r>
        <w:fldChar w:fldCharType="begin"/>
      </w:r>
      <w:r>
        <w:instrText>HYPERLINK "http://www.rense.com/general88/hist.htm" \t "_blank"</w:instrText>
      </w:r>
      <w:r>
        <w:fldChar w:fldCharType="separate"/>
      </w:r>
      <w:r>
        <w:rPr>
          <w:rStyle w:val="Hyperlink"/>
          <w:rFonts w:ascii="inherit" w:eastAsia="Calibri" w:hAnsi="inherit"/>
          <w:color w:val="835504"/>
          <w:sz w:val="21"/>
          <w:szCs w:val="21"/>
          <w:bdr w:val="none" w:sz="0" w:space="0" w:color="auto" w:frame="1"/>
        </w:rPr>
        <w:t>http://www.rense.com/general88/hist.htm </w:t>
      </w:r>
      <w:r>
        <w:fldChar w:fldCharType="end"/>
      </w:r>
    </w:p>
    <w:p w14:paraId="6486D51E" w14:textId="77777777" w:rsidR="00CF4E7F" w:rsidRDefault="00CF4E7F" w:rsidP="00CF4E7F">
      <w:pPr>
        <w:pStyle w:val="NormalWeb"/>
        <w:shd w:val="clear" w:color="auto" w:fill="FFFFFF"/>
        <w:spacing w:before="0" w:beforeAutospacing="0" w:after="0" w:afterAutospacing="0" w:line="330" w:lineRule="atLeast"/>
        <w:jc w:val="center"/>
        <w:textAlignment w:val="baseline"/>
        <w:rPr>
          <w:rFonts w:ascii="Georgia" w:hAnsi="Georgia"/>
          <w:color w:val="333333"/>
          <w:sz w:val="21"/>
          <w:szCs w:val="21"/>
        </w:rPr>
      </w:pPr>
      <w:r>
        <w:fldChar w:fldCharType="begin"/>
      </w:r>
      <w:r>
        <w:instrText>HYPERLINK "https://artedeomissao.wordpress.com/2012/06/11/a-historia-dos-rothschild-parte-4/" \t "_blank"</w:instrText>
      </w:r>
      <w:r>
        <w:fldChar w:fldCharType="separate"/>
      </w:r>
      <w:r>
        <w:rPr>
          <w:rStyle w:val="Hyperlink"/>
          <w:rFonts w:ascii="inherit" w:eastAsia="Calibri" w:hAnsi="inherit"/>
          <w:color w:val="835504"/>
          <w:sz w:val="21"/>
          <w:szCs w:val="21"/>
          <w:bdr w:val="none" w:sz="0" w:space="0" w:color="auto" w:frame="1"/>
        </w:rPr>
        <w:t>A história dos Rothschild – Parte 4</w:t>
      </w:r>
      <w:r>
        <w:fldChar w:fldCharType="end"/>
      </w:r>
    </w:p>
    <w:p w14:paraId="23AACC2C" w14:textId="77777777" w:rsidR="00CF4E7F" w:rsidRPr="00CF4E7F" w:rsidRDefault="00CF4E7F" w:rsidP="00CF4E7F"/>
    <w:p w14:paraId="6A677984" w14:textId="77777777" w:rsidR="00CF4E7F" w:rsidRPr="00EE3F61" w:rsidRDefault="00D00FE6" w:rsidP="00CF4E7F">
      <w:pPr>
        <w:pStyle w:val="NormalWeb"/>
        <w:shd w:val="clear" w:color="auto" w:fill="FFFFFF"/>
        <w:spacing w:before="0" w:beforeAutospacing="0" w:after="0" w:afterAutospacing="0" w:line="330" w:lineRule="atLeast"/>
        <w:jc w:val="both"/>
        <w:textAlignment w:val="baseline"/>
        <w:rPr>
          <w:rFonts w:ascii="Georgia" w:hAnsi="Georgia"/>
          <w:color w:val="333333"/>
          <w:sz w:val="28"/>
          <w:szCs w:val="28"/>
        </w:rPr>
      </w:pPr>
      <w:r>
        <w:rPr>
          <w:rFonts w:ascii="inherit" w:hAnsi="inherit"/>
          <w:noProof/>
          <w:color w:val="835504"/>
          <w:sz w:val="28"/>
          <w:szCs w:val="28"/>
          <w:bdr w:val="none" w:sz="0" w:space="0" w:color="auto" w:frame="1"/>
          <w:lang w:val="en-US" w:eastAsia="en-US"/>
        </w:rPr>
        <w:drawing>
          <wp:inline distT="0" distB="0" distL="0" distR="0" wp14:anchorId="6F10DF04" wp14:editId="75489443">
            <wp:extent cx="1715770" cy="1890395"/>
            <wp:effectExtent l="0" t="0" r="0" b="0"/>
            <wp:docPr id="4" name="Imagem 31" descr="https://artedeomissao.files.wordpress.com/2012/06/180px-rotschilds_arms.jpg?w=547">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1" descr="https://artedeomissao.files.wordpress.com/2012/06/180px-rotschilds_arms.jpg?w=547"/>
                    <pic:cNvPicPr>
                      <a:picLocks noChangeAspect="1" noChangeArrowheads="1"/>
                    </pic:cNvPicPr>
                  </pic:nvPicPr>
                  <pic:blipFill>
                    <a:blip r:embed="rId34">
                      <a:extLst>
                        <a:ext uri="{28A0092B-C50C-407E-A947-70E740481C1C}">
                          <a14:useLocalDpi xmlns:a14="http://schemas.microsoft.com/office/drawing/2010/main"/>
                        </a:ext>
                      </a:extLst>
                    </a:blip>
                    <a:srcRect/>
                    <a:stretch>
                      <a:fillRect/>
                    </a:stretch>
                  </pic:blipFill>
                  <pic:spPr bwMode="auto">
                    <a:xfrm>
                      <a:off x="0" y="0"/>
                      <a:ext cx="1715770" cy="1890395"/>
                    </a:xfrm>
                    <a:prstGeom prst="rect">
                      <a:avLst/>
                    </a:prstGeom>
                    <a:noFill/>
                    <a:ln>
                      <a:noFill/>
                    </a:ln>
                  </pic:spPr>
                </pic:pic>
              </a:graphicData>
            </a:graphic>
          </wp:inline>
        </w:drawing>
      </w:r>
      <w:r w:rsidR="00CF4E7F" w:rsidRPr="00EE3F61">
        <w:rPr>
          <w:rFonts w:ascii="inherit" w:hAnsi="inherit"/>
          <w:color w:val="000000"/>
          <w:sz w:val="28"/>
          <w:szCs w:val="28"/>
          <w:bdr w:val="none" w:sz="0" w:space="0" w:color="auto" w:frame="1"/>
        </w:rPr>
        <w:t>A razão pela qual os Rothschilds af</w:t>
      </w:r>
      <w:r w:rsidR="006F36BB" w:rsidRPr="00EE3F61">
        <w:rPr>
          <w:rFonts w:ascii="inherit" w:hAnsi="inherit"/>
          <w:color w:val="000000"/>
          <w:sz w:val="28"/>
          <w:szCs w:val="28"/>
          <w:bdr w:val="none" w:sz="0" w:space="0" w:color="auto" w:frame="1"/>
        </w:rPr>
        <w:t>irmam ser judeus é que os kházaro</w:t>
      </w:r>
      <w:r w:rsidR="00CF4E7F" w:rsidRPr="00EE3F61">
        <w:rPr>
          <w:rFonts w:ascii="inherit" w:hAnsi="inherit"/>
          <w:color w:val="000000"/>
          <w:sz w:val="28"/>
          <w:szCs w:val="28"/>
          <w:bdr w:val="none" w:sz="0" w:space="0" w:color="auto" w:frame="1"/>
        </w:rPr>
        <w:t>s, sob ordens  do rei, converterem-se à fé judaica em 740 D.C., mas é claro que isso não incluiu converter seus genes mongol-asiáticos em genes do povo judeu.</w:t>
      </w:r>
    </w:p>
    <w:p w14:paraId="1EADAC60" w14:textId="77777777" w:rsidR="00CF4E7F" w:rsidRPr="00EE3F61" w:rsidRDefault="00CF4E7F" w:rsidP="00CF4E7F">
      <w:pPr>
        <w:pStyle w:val="NormalWeb"/>
        <w:shd w:val="clear" w:color="auto" w:fill="FFFFFF"/>
        <w:spacing w:before="0" w:beforeAutospacing="0" w:after="0" w:afterAutospacing="0" w:line="330" w:lineRule="atLeast"/>
        <w:jc w:val="both"/>
        <w:textAlignment w:val="baseline"/>
        <w:rPr>
          <w:rFonts w:ascii="Georgia" w:hAnsi="Georgia"/>
          <w:color w:val="333333"/>
          <w:sz w:val="28"/>
          <w:szCs w:val="28"/>
        </w:rPr>
      </w:pPr>
      <w:r w:rsidRPr="00EE3F61">
        <w:rPr>
          <w:rFonts w:ascii="inherit" w:hAnsi="inherit"/>
          <w:color w:val="000000"/>
          <w:sz w:val="28"/>
          <w:szCs w:val="28"/>
          <w:bdr w:val="none" w:sz="0" w:space="0" w:color="auto" w:frame="1"/>
        </w:rPr>
        <w:t>Nos dias de hoje, cerca de 90% das pessoas do mundo que se int</w:t>
      </w:r>
      <w:r w:rsidR="006F36BB" w:rsidRPr="00EE3F61">
        <w:rPr>
          <w:rFonts w:ascii="inherit" w:hAnsi="inherit"/>
          <w:color w:val="000000"/>
          <w:sz w:val="28"/>
          <w:szCs w:val="28"/>
          <w:bdr w:val="none" w:sz="0" w:space="0" w:color="auto" w:frame="1"/>
        </w:rPr>
        <w:t>itulam de Judeus são realmente kházaro</w:t>
      </w:r>
      <w:r w:rsidRPr="00EE3F61">
        <w:rPr>
          <w:rFonts w:ascii="inherit" w:hAnsi="inherit"/>
          <w:color w:val="000000"/>
          <w:sz w:val="28"/>
          <w:szCs w:val="28"/>
          <w:bdr w:val="none" w:sz="0" w:space="0" w:color="auto" w:frame="1"/>
        </w:rPr>
        <w:t>s, ou como gostam de ser conhecidos, judeus Ashkenazi. Estas pessoas alegam que a terra de Israel é deles por direito de primogenitura, quando na verdade, a sua pátria verdadeira está a cerca de mais 800 quilómetros de distância. Então, da próxima vez se ouça um primeiro-ministro israelita “balir” sobre a chamada perseguição dos judeus, considere que cada primeiro-ministro de Israel foi um judeu de Ashkenazi.</w:t>
      </w:r>
    </w:p>
    <w:p w14:paraId="07BA962D" w14:textId="77777777" w:rsidR="00CF4E7F" w:rsidRPr="006F36BB" w:rsidRDefault="00CF4E7F" w:rsidP="00CF4E7F">
      <w:pPr>
        <w:pStyle w:val="NormalWeb"/>
        <w:shd w:val="clear" w:color="auto" w:fill="FFFFFF"/>
        <w:spacing w:before="0" w:beforeAutospacing="0" w:after="0" w:afterAutospacing="0" w:line="330" w:lineRule="atLeast"/>
        <w:jc w:val="both"/>
        <w:textAlignment w:val="baseline"/>
        <w:rPr>
          <w:rFonts w:ascii="Calibri" w:hAnsi="Calibri"/>
          <w:b/>
          <w:color w:val="333333"/>
          <w:sz w:val="28"/>
          <w:szCs w:val="28"/>
        </w:rPr>
      </w:pPr>
      <w:r w:rsidRPr="006F36BB">
        <w:rPr>
          <w:rFonts w:ascii="Calibri" w:hAnsi="Calibri"/>
          <w:b/>
          <w:color w:val="000000"/>
          <w:sz w:val="28"/>
          <w:szCs w:val="28"/>
          <w:bdr w:val="none" w:sz="0" w:space="0" w:color="auto" w:frame="1"/>
        </w:rPr>
        <w:t>A linhagem mais rica do mundo e líder dos judeus Ashkenazi no mundo de hoje, é a família Rothschild. Como poderá ver na linha do tempo mais a baixo, os Rothschilds têm obtido esta posição através de mentiras, manipulação e assassinatos.  A sua linhagem também se estende às famílias reais da Europa e aos seguintes nomes de famílias: Astor; Bundy; Collins; duPont; Freeman; Kennedy; Morgan; Oppenheimer; Rockefeller; Sassoon; Schiff; Taft; and Van Duyn. </w:t>
      </w:r>
    </w:p>
    <w:p w14:paraId="1C1FF1C6" w14:textId="77777777" w:rsidR="00CF4E7F" w:rsidRDefault="00CF4E7F" w:rsidP="00CF4E7F">
      <w:pPr>
        <w:pStyle w:val="NormalWeb"/>
        <w:shd w:val="clear" w:color="auto" w:fill="FFFFFF"/>
        <w:spacing w:before="0" w:beforeAutospacing="0" w:after="0" w:afterAutospacing="0" w:line="330" w:lineRule="atLeast"/>
        <w:jc w:val="both"/>
        <w:textAlignment w:val="baseline"/>
        <w:rPr>
          <w:rFonts w:ascii="inherit" w:hAnsi="inherit"/>
          <w:color w:val="000000"/>
          <w:sz w:val="28"/>
          <w:szCs w:val="28"/>
          <w:bdr w:val="none" w:sz="0" w:space="0" w:color="auto" w:frame="1"/>
        </w:rPr>
      </w:pPr>
      <w:r w:rsidRPr="00EE3F61">
        <w:rPr>
          <w:rFonts w:ascii="inherit" w:hAnsi="inherit"/>
          <w:color w:val="000000"/>
          <w:sz w:val="28"/>
          <w:szCs w:val="28"/>
          <w:bdr w:val="none" w:sz="0" w:space="0" w:color="auto" w:frame="1"/>
        </w:rPr>
        <w:t>Não pense automaticamente que alguém que tenha o nome Rothschild ou qualquer um dos nomes listados acima façam parte da rede criminosa dos Rothschild. A maioria dos judeus Ashkenazi são inocentes e não fazem parte dela. Este artigo destina-se a informar às pessoas quem é o inimigo, não pessoas de uma determinada raça ou pessoas com determinado sobrenome, que nada têm a ver com esta rede de criminosos.</w:t>
      </w:r>
    </w:p>
    <w:p w14:paraId="108AFFF7" w14:textId="77777777" w:rsidR="00AD615A" w:rsidRDefault="00AD615A" w:rsidP="00CF4E7F">
      <w:pPr>
        <w:pStyle w:val="NormalWeb"/>
        <w:shd w:val="clear" w:color="auto" w:fill="FFFFFF"/>
        <w:spacing w:before="0" w:beforeAutospacing="0" w:after="0" w:afterAutospacing="0" w:line="330" w:lineRule="atLeast"/>
        <w:jc w:val="both"/>
        <w:textAlignment w:val="baseline"/>
        <w:rPr>
          <w:rFonts w:ascii="Arial Black" w:hAnsi="Arial Black"/>
          <w:color w:val="000000"/>
          <w:sz w:val="28"/>
          <w:szCs w:val="28"/>
          <w:bdr w:val="none" w:sz="0" w:space="0" w:color="auto" w:frame="1"/>
        </w:rPr>
      </w:pPr>
      <w:r>
        <w:rPr>
          <w:rFonts w:ascii="Arial Black" w:hAnsi="Arial Black"/>
          <w:color w:val="000000"/>
          <w:sz w:val="28"/>
          <w:szCs w:val="28"/>
          <w:bdr w:val="none" w:sz="0" w:space="0" w:color="auto" w:frame="1"/>
        </w:rPr>
        <w:tab/>
        <w:t xml:space="preserve">Damos a seguir alguns judeus ashkenazi que não só não fizeram parte desse grupo de criminosos, como </w:t>
      </w:r>
      <w:r>
        <w:rPr>
          <w:rFonts w:ascii="Arial Black" w:hAnsi="Arial Black"/>
          <w:color w:val="000000"/>
          <w:sz w:val="28"/>
          <w:szCs w:val="28"/>
          <w:bdr w:val="none" w:sz="0" w:space="0" w:color="auto" w:frame="1"/>
        </w:rPr>
        <w:lastRenderedPageBreak/>
        <w:t>rebelaram-se contra sua maldade e denunciaram seus planos malignos.</w:t>
      </w:r>
    </w:p>
    <w:p w14:paraId="3F8A61B3" w14:textId="77777777" w:rsidR="00AD615A" w:rsidRDefault="00AD615A" w:rsidP="00CF4E7F">
      <w:pPr>
        <w:pStyle w:val="NormalWeb"/>
        <w:shd w:val="clear" w:color="auto" w:fill="FFFFFF"/>
        <w:spacing w:before="0" w:beforeAutospacing="0" w:after="0" w:afterAutospacing="0" w:line="330" w:lineRule="atLeast"/>
        <w:jc w:val="both"/>
        <w:textAlignment w:val="baseline"/>
        <w:rPr>
          <w:rFonts w:ascii="Arial Black" w:hAnsi="Arial Black"/>
          <w:color w:val="000000"/>
          <w:sz w:val="28"/>
          <w:szCs w:val="28"/>
          <w:bdr w:val="none" w:sz="0" w:space="0" w:color="auto" w:frame="1"/>
        </w:rPr>
      </w:pPr>
    </w:p>
    <w:p w14:paraId="3AD2E7FE" w14:textId="77777777" w:rsidR="001F57E4" w:rsidRDefault="000F182F" w:rsidP="00CF4E7F">
      <w:pPr>
        <w:pStyle w:val="NormalWeb"/>
        <w:shd w:val="clear" w:color="auto" w:fill="FFFFFF"/>
        <w:spacing w:before="0" w:beforeAutospacing="0" w:after="0" w:afterAutospacing="0" w:line="330" w:lineRule="atLeast"/>
        <w:jc w:val="both"/>
        <w:textAlignment w:val="baseline"/>
        <w:rPr>
          <w:rFonts w:ascii="Helvetica" w:hAnsi="Helvetica" w:cs="Helvetica"/>
          <w:b/>
          <w:color w:val="FF0000"/>
        </w:rPr>
      </w:pPr>
      <w:r w:rsidRPr="000F182F">
        <w:rPr>
          <w:rFonts w:ascii="Helvetica" w:hAnsi="Helvetica" w:cs="Helvetica"/>
          <w:b/>
          <w:color w:val="FF0000"/>
        </w:rPr>
        <w:t>~ MYRON C. FAGAN, Famoso Judeu ashkenazi Americano, Dramaturgo e Pol</w:t>
      </w:r>
      <w:r>
        <w:rPr>
          <w:rFonts w:ascii="Helvetica" w:hAnsi="Helvetica" w:cs="Helvetica"/>
          <w:b/>
          <w:color w:val="FF0000"/>
        </w:rPr>
        <w:t>ítico,</w:t>
      </w:r>
      <w:r w:rsidR="007C2E68">
        <w:rPr>
          <w:rFonts w:ascii="Helvetica" w:hAnsi="Helvetica" w:cs="Helvetica"/>
          <w:b/>
          <w:color w:val="FF0000"/>
        </w:rPr>
        <w:t xml:space="preserve"> gravou um áudio:</w:t>
      </w:r>
      <w:r w:rsidR="007C2E68" w:rsidRPr="007C2E68">
        <w:rPr>
          <w:rFonts w:ascii="Verdana" w:hAnsi="Verdana"/>
          <w:b/>
          <w:bCs/>
          <w:color w:val="000000"/>
          <w:sz w:val="36"/>
          <w:szCs w:val="36"/>
        </w:rPr>
        <w:t xml:space="preserve"> </w:t>
      </w:r>
      <w:r w:rsidR="007C2E68">
        <w:rPr>
          <w:rFonts w:ascii="Verdana" w:hAnsi="Verdana"/>
          <w:b/>
          <w:bCs/>
          <w:color w:val="000000"/>
          <w:sz w:val="36"/>
          <w:szCs w:val="36"/>
        </w:rPr>
        <w:t>Os Illuminati e o Conselho das Relações Exteriores (CFR)</w:t>
      </w:r>
      <w:r>
        <w:rPr>
          <w:rFonts w:ascii="Helvetica" w:hAnsi="Helvetica" w:cs="Helvetica"/>
          <w:b/>
          <w:color w:val="FF0000"/>
        </w:rPr>
        <w:t xml:space="preserve"> </w:t>
      </w:r>
      <w:r w:rsidRPr="000F182F">
        <w:rPr>
          <w:rFonts w:ascii="Helvetica" w:hAnsi="Helvetica" w:cs="Helvetica"/>
          <w:b/>
          <w:color w:val="FF0000"/>
        </w:rPr>
        <w:t xml:space="preserve"> (1887-1972) .</w:t>
      </w:r>
    </w:p>
    <w:p w14:paraId="481ADE8E" w14:textId="77777777" w:rsidR="001F57E4" w:rsidRDefault="001F57E4" w:rsidP="001F57E4">
      <w:pPr>
        <w:spacing w:before="100" w:after="100" w:line="240" w:lineRule="auto"/>
        <w:jc w:val="center"/>
      </w:pPr>
      <w:r>
        <w:rPr>
          <w:rFonts w:ascii="Verdana" w:eastAsia="Times New Roman" w:hAnsi="Verdana"/>
          <w:color w:val="000000"/>
          <w:sz w:val="20"/>
          <w:szCs w:val="20"/>
          <w:lang w:eastAsia="pt-BR"/>
        </w:rPr>
        <w:t xml:space="preserve">[O áudio original pode ser ouvido em </w:t>
      </w:r>
      <w:hyperlink r:id="rId35" w:history="1">
        <w:r>
          <w:rPr>
            <w:rFonts w:ascii="Verdana" w:eastAsia="Times New Roman" w:hAnsi="Verdana"/>
            <w:color w:val="0000FF"/>
            <w:sz w:val="20"/>
            <w:u w:val="single"/>
            <w:lang w:eastAsia="pt-BR"/>
          </w:rPr>
          <w:t>http://www.apfn.org/audio/fagan-one.mp3</w:t>
        </w:r>
      </w:hyperlink>
      <w:r>
        <w:rPr>
          <w:rFonts w:ascii="Verdana" w:eastAsia="Times New Roman" w:hAnsi="Verdana"/>
          <w:color w:val="000000"/>
          <w:sz w:val="20"/>
          <w:szCs w:val="20"/>
          <w:lang w:eastAsia="pt-BR"/>
        </w:rPr>
        <w:t xml:space="preserve">]. </w:t>
      </w:r>
    </w:p>
    <w:p w14:paraId="49D8BAE9" w14:textId="77777777" w:rsidR="001F57E4" w:rsidRDefault="001F57E4" w:rsidP="001F57E4">
      <w:pPr>
        <w:pStyle w:val="Heading1"/>
        <w:shd w:val="clear" w:color="auto" w:fill="F4F5F7"/>
        <w:rPr>
          <w:rFonts w:ascii="Helvetica" w:hAnsi="Helvetica" w:cs="Helvetica"/>
          <w:lang w:val="en"/>
        </w:rPr>
      </w:pPr>
      <w:r>
        <w:rPr>
          <w:rFonts w:ascii="Helvetica" w:hAnsi="Helvetica" w:cs="Helvetica"/>
          <w:lang w:val="en"/>
        </w:rPr>
        <w:t>THE ILLUMINATI - CONCISE -1967-MYRON FAGAN</w:t>
      </w:r>
    </w:p>
    <w:p w14:paraId="1A8767DF" w14:textId="77777777" w:rsidR="000F182F" w:rsidRPr="001F57E4" w:rsidRDefault="000F182F" w:rsidP="00CF4E7F">
      <w:pPr>
        <w:pStyle w:val="NormalWeb"/>
        <w:shd w:val="clear" w:color="auto" w:fill="FFFFFF"/>
        <w:spacing w:before="0" w:beforeAutospacing="0" w:after="0" w:afterAutospacing="0" w:line="330" w:lineRule="atLeast"/>
        <w:jc w:val="both"/>
        <w:textAlignment w:val="baseline"/>
        <w:rPr>
          <w:rFonts w:ascii="Arial Black" w:hAnsi="Arial Black"/>
          <w:b/>
          <w:color w:val="FF0000"/>
          <w:sz w:val="28"/>
          <w:szCs w:val="28"/>
          <w:bdr w:val="none" w:sz="0" w:space="0" w:color="auto" w:frame="1"/>
          <w:lang w:val="en-US"/>
        </w:rPr>
      </w:pPr>
    </w:p>
    <w:p w14:paraId="57A886B7" w14:textId="77777777" w:rsidR="00EE3F61" w:rsidRDefault="00D00FE6" w:rsidP="00CF4E7F">
      <w:pPr>
        <w:pStyle w:val="NormalWeb"/>
        <w:shd w:val="clear" w:color="auto" w:fill="FFFFFF"/>
        <w:spacing w:before="0" w:beforeAutospacing="0" w:after="0" w:afterAutospacing="0" w:line="330" w:lineRule="atLeast"/>
        <w:jc w:val="both"/>
        <w:textAlignment w:val="baseline"/>
        <w:rPr>
          <w:rFonts w:ascii="Georgia" w:hAnsi="Georgia"/>
          <w:noProof/>
          <w:color w:val="333333"/>
          <w:sz w:val="28"/>
          <w:szCs w:val="28"/>
        </w:rPr>
      </w:pPr>
      <w:r>
        <w:rPr>
          <w:rFonts w:ascii="Georgia" w:hAnsi="Georgia"/>
          <w:noProof/>
          <w:color w:val="333333"/>
          <w:sz w:val="28"/>
          <w:szCs w:val="28"/>
          <w:lang w:val="en-US" w:eastAsia="en-US"/>
        </w:rPr>
        <w:drawing>
          <wp:inline distT="0" distB="0" distL="0" distR="0" wp14:anchorId="7C6CB942" wp14:editId="720C20F8">
            <wp:extent cx="4931410" cy="3698875"/>
            <wp:effectExtent l="0" t="0" r="0" b="0"/>
            <wp:docPr id="5" name="il_fi" descr="288748900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288748900_640"/>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4931410" cy="3698875"/>
                    </a:xfrm>
                    <a:prstGeom prst="rect">
                      <a:avLst/>
                    </a:prstGeom>
                    <a:noFill/>
                    <a:ln>
                      <a:noFill/>
                    </a:ln>
                  </pic:spPr>
                </pic:pic>
              </a:graphicData>
            </a:graphic>
          </wp:inline>
        </w:drawing>
      </w:r>
    </w:p>
    <w:p w14:paraId="7744F6DD" w14:textId="77777777" w:rsidR="001F57E4" w:rsidRDefault="001F57E4" w:rsidP="00CF4E7F">
      <w:pPr>
        <w:pStyle w:val="NormalWeb"/>
        <w:shd w:val="clear" w:color="auto" w:fill="FFFFFF"/>
        <w:spacing w:before="0" w:beforeAutospacing="0" w:after="0" w:afterAutospacing="0" w:line="330" w:lineRule="atLeast"/>
        <w:jc w:val="both"/>
        <w:textAlignment w:val="baseline"/>
        <w:rPr>
          <w:rFonts w:ascii="Georgia" w:hAnsi="Georgia"/>
          <w:noProof/>
          <w:color w:val="333333"/>
          <w:sz w:val="28"/>
          <w:szCs w:val="28"/>
        </w:rPr>
      </w:pPr>
    </w:p>
    <w:p w14:paraId="2BBF7B11" w14:textId="77777777" w:rsidR="00381428" w:rsidRDefault="00381428" w:rsidP="00381428">
      <w:r>
        <w:rPr>
          <w:rFonts w:ascii="Georgia" w:hAnsi="Georgia"/>
          <w:noProof/>
          <w:color w:val="333333"/>
          <w:sz w:val="28"/>
          <w:szCs w:val="28"/>
        </w:rPr>
        <w:tab/>
      </w:r>
    </w:p>
    <w:p w14:paraId="6BE0FB89" w14:textId="77777777" w:rsidR="00381428" w:rsidRPr="00462265" w:rsidRDefault="00381428" w:rsidP="00381428">
      <w:pPr>
        <w:spacing w:after="0" w:line="240" w:lineRule="auto"/>
        <w:rPr>
          <w:rFonts w:ascii="Verdana" w:eastAsia="Times New Roman" w:hAnsi="Verdana"/>
          <w:b/>
          <w:bCs/>
          <w:color w:val="000000"/>
          <w:sz w:val="32"/>
          <w:szCs w:val="32"/>
          <w:lang w:eastAsia="pt-BR"/>
        </w:rPr>
      </w:pPr>
      <w:r w:rsidRPr="00462265">
        <w:rPr>
          <w:rFonts w:ascii="Verdana" w:eastAsia="Times New Roman" w:hAnsi="Verdana"/>
          <w:b/>
          <w:bCs/>
          <w:color w:val="000000"/>
          <w:sz w:val="32"/>
          <w:szCs w:val="32"/>
          <w:lang w:eastAsia="pt-BR"/>
        </w:rPr>
        <w:t>Jack Bernstein - Um Judeu ashkenazi muito especial e corajoso :</w:t>
      </w:r>
    </w:p>
    <w:p w14:paraId="311EB819" w14:textId="77777777" w:rsidR="00381428" w:rsidRDefault="00462265" w:rsidP="00381428">
      <w:pPr>
        <w:spacing w:after="0" w:line="240" w:lineRule="auto"/>
        <w:rPr>
          <w:rFonts w:ascii="Verdana" w:eastAsia="Times New Roman" w:hAnsi="Verdana"/>
          <w:color w:val="000000"/>
          <w:sz w:val="32"/>
          <w:szCs w:val="32"/>
          <w:lang w:eastAsia="pt-BR"/>
        </w:rPr>
      </w:pPr>
      <w:r w:rsidRPr="00462265">
        <w:rPr>
          <w:rFonts w:ascii="Verdana" w:eastAsia="Times New Roman" w:hAnsi="Verdana"/>
          <w:color w:val="000000"/>
          <w:sz w:val="32"/>
          <w:szCs w:val="32"/>
          <w:lang w:eastAsia="pt-BR"/>
        </w:rPr>
        <w:t xml:space="preserve">A VIDA DE UM JUDEU AMERICANO EM UM ISRAEL MARXISTA E RACISTA, é o titulo do livro </w:t>
      </w:r>
      <w:r>
        <w:rPr>
          <w:rFonts w:ascii="Verdana" w:eastAsia="Times New Roman" w:hAnsi="Verdana"/>
          <w:color w:val="000000"/>
          <w:sz w:val="32"/>
          <w:szCs w:val="32"/>
          <w:lang w:eastAsia="pt-BR"/>
        </w:rPr>
        <w:t>de Jack Bernstein, um judeu ashk</w:t>
      </w:r>
      <w:r w:rsidRPr="00462265">
        <w:rPr>
          <w:rFonts w:ascii="Verdana" w:eastAsia="Times New Roman" w:hAnsi="Verdana"/>
          <w:color w:val="000000"/>
          <w:sz w:val="32"/>
          <w:szCs w:val="32"/>
          <w:lang w:eastAsia="pt-BR"/>
        </w:rPr>
        <w:t>enazi, aonde ele relata suas experiencias em Israel as quais não foram nada agradáveis.</w:t>
      </w:r>
    </w:p>
    <w:p w14:paraId="02895E58" w14:textId="77777777" w:rsidR="003F0F24" w:rsidRDefault="00D00FE6" w:rsidP="00381428">
      <w:pPr>
        <w:spacing w:after="0" w:line="240" w:lineRule="auto"/>
        <w:rPr>
          <w:rFonts w:ascii="Verdana" w:eastAsia="Times New Roman" w:hAnsi="Verdana"/>
          <w:noProof/>
          <w:color w:val="000000"/>
          <w:sz w:val="21"/>
          <w:szCs w:val="21"/>
          <w:lang w:eastAsia="pt-BR"/>
        </w:rPr>
      </w:pPr>
      <w:r>
        <w:rPr>
          <w:rFonts w:ascii="Verdana" w:eastAsia="Times New Roman" w:hAnsi="Verdana"/>
          <w:noProof/>
          <w:color w:val="000000"/>
          <w:sz w:val="21"/>
          <w:szCs w:val="21"/>
          <w:lang w:val="en-US"/>
        </w:rPr>
        <w:lastRenderedPageBreak/>
        <w:drawing>
          <wp:inline distT="0" distB="0" distL="0" distR="0" wp14:anchorId="5659BE02" wp14:editId="4BDB2C91">
            <wp:extent cx="2147570" cy="2887345"/>
            <wp:effectExtent l="0" t="0" r="0" b="0"/>
            <wp:docPr id="6" name="Imagem 1" descr="[Imagem: mark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magem: markis.jpg]"/>
                    <pic:cNvPicPr>
                      <a:picLocks noChangeAspect="1" noChangeArrowheads="1"/>
                    </pic:cNvPicPr>
                  </pic:nvPicPr>
                  <pic:blipFill>
                    <a:blip r:embed="rId37">
                      <a:extLst>
                        <a:ext uri="{28A0092B-C50C-407E-A947-70E740481C1C}">
                          <a14:useLocalDpi xmlns:a14="http://schemas.microsoft.com/office/drawing/2010/main"/>
                        </a:ext>
                      </a:extLst>
                    </a:blip>
                    <a:srcRect/>
                    <a:stretch>
                      <a:fillRect/>
                    </a:stretch>
                  </pic:blipFill>
                  <pic:spPr bwMode="auto">
                    <a:xfrm>
                      <a:off x="0" y="0"/>
                      <a:ext cx="2147570" cy="2887345"/>
                    </a:xfrm>
                    <a:prstGeom prst="rect">
                      <a:avLst/>
                    </a:prstGeom>
                    <a:noFill/>
                    <a:ln>
                      <a:noFill/>
                    </a:ln>
                  </pic:spPr>
                </pic:pic>
              </a:graphicData>
            </a:graphic>
          </wp:inline>
        </w:drawing>
      </w:r>
    </w:p>
    <w:p w14:paraId="6AF4FF7A" w14:textId="77777777" w:rsidR="003F0F24" w:rsidRDefault="009D1BCB" w:rsidP="003F0F24">
      <w:pPr>
        <w:spacing w:after="0" w:line="240" w:lineRule="auto"/>
        <w:ind w:firstLine="708"/>
        <w:rPr>
          <w:rFonts w:ascii="Verdana" w:eastAsia="Times New Roman" w:hAnsi="Verdana"/>
          <w:color w:val="000000"/>
          <w:sz w:val="32"/>
          <w:szCs w:val="32"/>
          <w:lang w:eastAsia="pt-BR"/>
        </w:rPr>
      </w:pPr>
      <w:r>
        <w:rPr>
          <w:rFonts w:ascii="Verdana" w:eastAsia="Times New Roman" w:hAnsi="Verdana"/>
          <w:color w:val="000000"/>
          <w:sz w:val="32"/>
          <w:szCs w:val="32"/>
          <w:lang w:eastAsia="pt-BR"/>
        </w:rPr>
        <w:t>Os Sef</w:t>
      </w:r>
      <w:r w:rsidR="003F0F24" w:rsidRPr="003F0F24">
        <w:rPr>
          <w:rFonts w:ascii="Verdana" w:eastAsia="Times New Roman" w:hAnsi="Verdana"/>
          <w:color w:val="000000"/>
          <w:sz w:val="32"/>
          <w:szCs w:val="32"/>
          <w:lang w:eastAsia="pt-BR"/>
        </w:rPr>
        <w:t>ar</w:t>
      </w:r>
      <w:r w:rsidR="003F0F24">
        <w:rPr>
          <w:rFonts w:ascii="Verdana" w:eastAsia="Times New Roman" w:hAnsi="Verdana"/>
          <w:color w:val="000000"/>
          <w:sz w:val="32"/>
          <w:szCs w:val="32"/>
          <w:lang w:eastAsia="pt-BR"/>
        </w:rPr>
        <w:t>a</w:t>
      </w:r>
      <w:r w:rsidR="003F0F24" w:rsidRPr="003F0F24">
        <w:rPr>
          <w:rFonts w:ascii="Verdana" w:eastAsia="Times New Roman" w:hAnsi="Verdana"/>
          <w:color w:val="000000"/>
          <w:sz w:val="32"/>
          <w:szCs w:val="32"/>
          <w:lang w:eastAsia="pt-BR"/>
        </w:rPr>
        <w:t>ditas são considerados cidadãos de 2ª classe em Israel, e por essa razão Jack</w:t>
      </w:r>
      <w:r w:rsidR="003F0F24">
        <w:rPr>
          <w:rFonts w:ascii="Verdana" w:eastAsia="Times New Roman" w:hAnsi="Verdana"/>
          <w:color w:val="000000"/>
          <w:sz w:val="32"/>
          <w:szCs w:val="32"/>
          <w:lang w:eastAsia="pt-BR"/>
        </w:rPr>
        <w:t xml:space="preserve"> Bernstein chama os israelenses ashk</w:t>
      </w:r>
      <w:r w:rsidR="003F0F24" w:rsidRPr="003F0F24">
        <w:rPr>
          <w:rFonts w:ascii="Verdana" w:eastAsia="Times New Roman" w:hAnsi="Verdana"/>
          <w:color w:val="000000"/>
          <w:sz w:val="32"/>
          <w:szCs w:val="32"/>
          <w:lang w:eastAsia="pt-BR"/>
        </w:rPr>
        <w:t>enazis de racista</w:t>
      </w:r>
      <w:r w:rsidR="003F0F24">
        <w:rPr>
          <w:rFonts w:ascii="Verdana" w:eastAsia="Times New Roman" w:hAnsi="Verdana"/>
          <w:color w:val="000000"/>
          <w:sz w:val="32"/>
          <w:szCs w:val="32"/>
          <w:lang w:eastAsia="pt-BR"/>
        </w:rPr>
        <w:t>s, qualquer um que não seja ashk</w:t>
      </w:r>
      <w:r w:rsidR="003F0F24" w:rsidRPr="003F0F24">
        <w:rPr>
          <w:rFonts w:ascii="Verdana" w:eastAsia="Times New Roman" w:hAnsi="Verdana"/>
          <w:color w:val="000000"/>
          <w:sz w:val="32"/>
          <w:szCs w:val="32"/>
          <w:lang w:eastAsia="pt-BR"/>
        </w:rPr>
        <w:t>enazi (eu</w:t>
      </w:r>
      <w:r w:rsidR="003F0F24">
        <w:rPr>
          <w:rFonts w:ascii="Verdana" w:eastAsia="Times New Roman" w:hAnsi="Verdana"/>
          <w:color w:val="000000"/>
          <w:sz w:val="32"/>
          <w:szCs w:val="32"/>
          <w:lang w:eastAsia="pt-BR"/>
        </w:rPr>
        <w:t>ropeu) é tratado como cidadão</w:t>
      </w:r>
      <w:r w:rsidR="003F0F24" w:rsidRPr="003F0F24">
        <w:rPr>
          <w:rFonts w:ascii="Verdana" w:eastAsia="Times New Roman" w:hAnsi="Verdana"/>
          <w:color w:val="000000"/>
          <w:sz w:val="32"/>
          <w:szCs w:val="32"/>
          <w:lang w:eastAsia="pt-BR"/>
        </w:rPr>
        <w:t xml:space="preserve"> inferior.</w:t>
      </w:r>
    </w:p>
    <w:p w14:paraId="53F9DD4A" w14:textId="77777777" w:rsidR="003F0F24" w:rsidRDefault="009D1BCB" w:rsidP="003F0F24">
      <w:pPr>
        <w:spacing w:after="0" w:line="240" w:lineRule="auto"/>
        <w:ind w:firstLine="708"/>
        <w:rPr>
          <w:rFonts w:ascii="Verdana" w:eastAsia="Times New Roman" w:hAnsi="Verdana"/>
          <w:color w:val="000000"/>
          <w:sz w:val="32"/>
          <w:szCs w:val="32"/>
          <w:lang w:eastAsia="pt-BR"/>
        </w:rPr>
      </w:pPr>
      <w:r w:rsidRPr="009D1BCB">
        <w:rPr>
          <w:rFonts w:ascii="Verdana" w:eastAsia="Times New Roman" w:hAnsi="Verdana"/>
          <w:color w:val="000000"/>
          <w:sz w:val="32"/>
          <w:szCs w:val="32"/>
          <w:lang w:eastAsia="pt-BR"/>
        </w:rPr>
        <w:t>É interessante notar que os Sefar</w:t>
      </w:r>
      <w:r>
        <w:rPr>
          <w:rFonts w:ascii="Verdana" w:eastAsia="Times New Roman" w:hAnsi="Verdana"/>
          <w:color w:val="000000"/>
          <w:sz w:val="32"/>
          <w:szCs w:val="32"/>
          <w:lang w:eastAsia="pt-BR"/>
        </w:rPr>
        <w:t>a</w:t>
      </w:r>
      <w:r w:rsidRPr="009D1BCB">
        <w:rPr>
          <w:rFonts w:ascii="Verdana" w:eastAsia="Times New Roman" w:hAnsi="Verdana"/>
          <w:color w:val="000000"/>
          <w:sz w:val="32"/>
          <w:szCs w:val="32"/>
          <w:lang w:eastAsia="pt-BR"/>
        </w:rPr>
        <w:t>ditas sã</w:t>
      </w:r>
      <w:r>
        <w:rPr>
          <w:rFonts w:ascii="Verdana" w:eastAsia="Times New Roman" w:hAnsi="Verdana"/>
          <w:color w:val="000000"/>
          <w:sz w:val="32"/>
          <w:szCs w:val="32"/>
          <w:lang w:eastAsia="pt-BR"/>
        </w:rPr>
        <w:t>o tidos como "negros" pelos ashkenazi</w:t>
      </w:r>
      <w:r w:rsidRPr="009D1BCB">
        <w:rPr>
          <w:rFonts w:ascii="Verdana" w:eastAsia="Times New Roman" w:hAnsi="Verdana"/>
          <w:color w:val="000000"/>
          <w:sz w:val="32"/>
          <w:szCs w:val="32"/>
          <w:lang w:eastAsia="pt-BR"/>
        </w:rPr>
        <w:t>s.</w:t>
      </w:r>
    </w:p>
    <w:p w14:paraId="33AB34ED" w14:textId="77777777" w:rsidR="009D1BCB" w:rsidRPr="009D1BCB" w:rsidRDefault="009D1BCB" w:rsidP="003F0F24">
      <w:pPr>
        <w:spacing w:after="0" w:line="240" w:lineRule="auto"/>
        <w:ind w:firstLine="708"/>
        <w:rPr>
          <w:rFonts w:ascii="Times New Roman" w:eastAsia="Times New Roman" w:hAnsi="Times New Roman"/>
          <w:sz w:val="32"/>
          <w:szCs w:val="32"/>
          <w:lang w:eastAsia="pt-BR"/>
        </w:rPr>
      </w:pPr>
    </w:p>
    <w:p w14:paraId="4A1A4828" w14:textId="77777777" w:rsidR="001F57E4" w:rsidRDefault="009D1BCB" w:rsidP="00CF4E7F">
      <w:pPr>
        <w:pStyle w:val="NormalWeb"/>
        <w:shd w:val="clear" w:color="auto" w:fill="FFFFFF"/>
        <w:spacing w:before="0" w:beforeAutospacing="0" w:after="0" w:afterAutospacing="0" w:line="330" w:lineRule="atLeast"/>
        <w:jc w:val="both"/>
        <w:textAlignment w:val="baseline"/>
        <w:rPr>
          <w:rFonts w:ascii="Verdana" w:hAnsi="Verdana"/>
          <w:color w:val="000000"/>
          <w:sz w:val="32"/>
          <w:szCs w:val="32"/>
        </w:rPr>
      </w:pPr>
      <w:r w:rsidRPr="00C778DD">
        <w:rPr>
          <w:rFonts w:ascii="Verdana" w:hAnsi="Verdana"/>
          <w:color w:val="000000"/>
          <w:sz w:val="32"/>
          <w:szCs w:val="32"/>
        </w:rPr>
        <w:t>Pág.39 do Livro de Jack Bernstein diz o seguinte:</w:t>
      </w:r>
      <w:r w:rsidRPr="00C778DD">
        <w:rPr>
          <w:rFonts w:ascii="Verdana" w:hAnsi="Verdana"/>
          <w:color w:val="000000"/>
          <w:sz w:val="32"/>
          <w:szCs w:val="32"/>
        </w:rPr>
        <w:br/>
        <w:t>"Um dia entrei num café em Tel Aviv, o local estava repleto</w:t>
      </w:r>
      <w:r w:rsidR="00C778DD">
        <w:rPr>
          <w:rFonts w:ascii="Verdana" w:hAnsi="Verdana"/>
          <w:color w:val="000000"/>
          <w:sz w:val="32"/>
          <w:szCs w:val="32"/>
        </w:rPr>
        <w:t>;</w:t>
      </w:r>
      <w:r w:rsidRPr="00C778DD">
        <w:rPr>
          <w:rFonts w:ascii="Verdana" w:hAnsi="Verdana"/>
          <w:color w:val="000000"/>
          <w:sz w:val="32"/>
          <w:szCs w:val="32"/>
        </w:rPr>
        <w:t xml:space="preserve"> sentei-me num único l</w:t>
      </w:r>
      <w:r w:rsidR="00C778DD">
        <w:rPr>
          <w:rFonts w:ascii="Verdana" w:hAnsi="Verdana"/>
          <w:color w:val="000000"/>
          <w:sz w:val="32"/>
          <w:szCs w:val="32"/>
        </w:rPr>
        <w:t>ugar ainda disponível. Também à</w:t>
      </w:r>
      <w:r w:rsidRPr="00C778DD">
        <w:rPr>
          <w:rFonts w:ascii="Verdana" w:hAnsi="Verdana"/>
          <w:color w:val="000000"/>
          <w:sz w:val="32"/>
          <w:szCs w:val="32"/>
        </w:rPr>
        <w:t xml:space="preserve"> mesa es</w:t>
      </w:r>
      <w:r w:rsidR="00C778DD">
        <w:rPr>
          <w:rFonts w:ascii="Verdana" w:hAnsi="Verdana"/>
          <w:color w:val="000000"/>
          <w:sz w:val="32"/>
          <w:szCs w:val="32"/>
        </w:rPr>
        <w:t>tavam já sentados cinco judeus S</w:t>
      </w:r>
      <w:r w:rsidRPr="00C778DD">
        <w:rPr>
          <w:rFonts w:ascii="Verdana" w:hAnsi="Verdana"/>
          <w:color w:val="000000"/>
          <w:sz w:val="32"/>
          <w:szCs w:val="32"/>
        </w:rPr>
        <w:t>efar</w:t>
      </w:r>
      <w:r w:rsidR="00C778DD">
        <w:rPr>
          <w:rFonts w:ascii="Verdana" w:hAnsi="Verdana"/>
          <w:color w:val="000000"/>
          <w:sz w:val="32"/>
          <w:szCs w:val="32"/>
        </w:rPr>
        <w:t>adi</w:t>
      </w:r>
      <w:r w:rsidRPr="00C778DD">
        <w:rPr>
          <w:rFonts w:ascii="Verdana" w:hAnsi="Verdana"/>
          <w:color w:val="000000"/>
          <w:sz w:val="32"/>
          <w:szCs w:val="32"/>
        </w:rPr>
        <w:t>s do Marroco</w:t>
      </w:r>
      <w:r w:rsidR="00C778DD">
        <w:rPr>
          <w:rFonts w:ascii="Verdana" w:hAnsi="Verdana"/>
          <w:color w:val="000000"/>
          <w:sz w:val="32"/>
          <w:szCs w:val="32"/>
        </w:rPr>
        <w:t>s</w:t>
      </w:r>
      <w:r w:rsidRPr="00C778DD">
        <w:rPr>
          <w:rFonts w:ascii="Verdana" w:hAnsi="Verdana"/>
          <w:color w:val="000000"/>
          <w:sz w:val="32"/>
          <w:szCs w:val="32"/>
        </w:rPr>
        <w:t>. Eles entenderam que eu estava aprendendo o hebraico e se ofereceram para me ajudar, foi quando u</w:t>
      </w:r>
      <w:r w:rsidR="00C778DD">
        <w:rPr>
          <w:rFonts w:ascii="Verdana" w:hAnsi="Verdana"/>
          <w:color w:val="000000"/>
          <w:sz w:val="32"/>
          <w:szCs w:val="32"/>
        </w:rPr>
        <w:t>m nazista (policial israelense-ashkenazi</w:t>
      </w:r>
      <w:r w:rsidRPr="00C778DD">
        <w:rPr>
          <w:rFonts w:ascii="Verdana" w:hAnsi="Verdana"/>
          <w:color w:val="000000"/>
          <w:sz w:val="32"/>
          <w:szCs w:val="32"/>
        </w:rPr>
        <w:t xml:space="preserve"> de olhos azuis) se aproximou e ordenou que ' EU SAISSE DE PERTO DAQUELES KOOSHIM'</w:t>
      </w:r>
      <w:r w:rsidR="00C778DD">
        <w:rPr>
          <w:rFonts w:ascii="Verdana" w:hAnsi="Verdana"/>
          <w:color w:val="000000"/>
          <w:sz w:val="32"/>
          <w:szCs w:val="32"/>
        </w:rPr>
        <w:t>.</w:t>
      </w:r>
      <w:r w:rsidRPr="00C778DD">
        <w:rPr>
          <w:rFonts w:ascii="Verdana" w:hAnsi="Verdana"/>
          <w:color w:val="000000"/>
          <w:sz w:val="32"/>
          <w:szCs w:val="32"/>
        </w:rPr>
        <w:t xml:space="preserve"> 'KOOSHIM' em hebraic</w:t>
      </w:r>
      <w:r w:rsidR="001B7E40">
        <w:rPr>
          <w:rFonts w:ascii="Verdana" w:hAnsi="Verdana"/>
          <w:color w:val="000000"/>
          <w:sz w:val="32"/>
          <w:szCs w:val="32"/>
        </w:rPr>
        <w:t>o significa "NEGRO".</w:t>
      </w:r>
      <w:r w:rsidR="001B7E40">
        <w:rPr>
          <w:rFonts w:ascii="Verdana" w:hAnsi="Verdana"/>
          <w:color w:val="000000"/>
          <w:sz w:val="32"/>
          <w:szCs w:val="32"/>
        </w:rPr>
        <w:br/>
        <w:t>Os judeus Ashkenazis estão tratando os S</w:t>
      </w:r>
      <w:r w:rsidRPr="00C778DD">
        <w:rPr>
          <w:rFonts w:ascii="Verdana" w:hAnsi="Verdana"/>
          <w:color w:val="000000"/>
          <w:sz w:val="32"/>
          <w:szCs w:val="32"/>
        </w:rPr>
        <w:t>efar</w:t>
      </w:r>
      <w:r w:rsidR="001B7E40">
        <w:rPr>
          <w:rFonts w:ascii="Verdana" w:hAnsi="Verdana"/>
          <w:color w:val="000000"/>
          <w:sz w:val="32"/>
          <w:szCs w:val="32"/>
        </w:rPr>
        <w:t>adis de um modo similar como o negros são tratados aqui na América</w:t>
      </w:r>
      <w:r w:rsidRPr="00C778DD">
        <w:rPr>
          <w:rFonts w:ascii="Verdana" w:hAnsi="Verdana"/>
          <w:color w:val="000000"/>
          <w:sz w:val="32"/>
          <w:szCs w:val="32"/>
        </w:rPr>
        <w:t xml:space="preserve">. </w:t>
      </w:r>
      <w:r w:rsidR="001B7E40">
        <w:rPr>
          <w:rFonts w:ascii="Verdana" w:hAnsi="Verdana"/>
          <w:color w:val="000000"/>
          <w:sz w:val="32"/>
          <w:szCs w:val="32"/>
        </w:rPr>
        <w:t>A Escritura e a História nos tê</w:t>
      </w:r>
      <w:r w:rsidRPr="00C778DD">
        <w:rPr>
          <w:rFonts w:ascii="Verdana" w:hAnsi="Verdana"/>
          <w:color w:val="000000"/>
          <w:sz w:val="32"/>
          <w:szCs w:val="32"/>
        </w:rPr>
        <w:t xml:space="preserve">m mostrado que esses judeus </w:t>
      </w:r>
      <w:r w:rsidR="001B7E40">
        <w:rPr>
          <w:rFonts w:ascii="Verdana" w:hAnsi="Verdana"/>
          <w:color w:val="000000"/>
          <w:sz w:val="32"/>
          <w:szCs w:val="32"/>
        </w:rPr>
        <w:t xml:space="preserve">Ashkenazi </w:t>
      </w:r>
      <w:r w:rsidRPr="00C778DD">
        <w:rPr>
          <w:rFonts w:ascii="Verdana" w:hAnsi="Verdana"/>
          <w:color w:val="000000"/>
          <w:sz w:val="32"/>
          <w:szCs w:val="32"/>
        </w:rPr>
        <w:t>não são israelitas, mas sim gentios.</w:t>
      </w:r>
    </w:p>
    <w:p w14:paraId="6D4EFB1F" w14:textId="77777777" w:rsidR="00413823" w:rsidRDefault="00413823" w:rsidP="00CF4E7F">
      <w:pPr>
        <w:pStyle w:val="NormalWeb"/>
        <w:shd w:val="clear" w:color="auto" w:fill="FFFFFF"/>
        <w:spacing w:before="0" w:beforeAutospacing="0" w:after="0" w:afterAutospacing="0" w:line="330" w:lineRule="atLeast"/>
        <w:jc w:val="both"/>
        <w:textAlignment w:val="baseline"/>
        <w:rPr>
          <w:rFonts w:ascii="Verdana" w:hAnsi="Verdana"/>
          <w:color w:val="000000"/>
          <w:sz w:val="32"/>
          <w:szCs w:val="32"/>
        </w:rPr>
      </w:pPr>
      <w:r w:rsidRPr="00413823">
        <w:rPr>
          <w:rFonts w:ascii="Verdana" w:hAnsi="Verdana"/>
          <w:color w:val="000000"/>
          <w:sz w:val="32"/>
          <w:szCs w:val="32"/>
          <w:lang w:val="en-US"/>
        </w:rPr>
        <w:lastRenderedPageBreak/>
        <w:t xml:space="preserve">E agora parte da introdução do site inglês </w:t>
      </w:r>
      <w:r w:rsidRPr="00B22C2A">
        <w:rPr>
          <w:rFonts w:ascii="Verdana" w:hAnsi="Verdana"/>
          <w:color w:val="000000"/>
          <w:sz w:val="32"/>
          <w:szCs w:val="32"/>
          <w:u w:val="single"/>
          <w:lang w:val="en-US"/>
        </w:rPr>
        <w:t xml:space="preserve">“The Truth Seeker – The Life of an American Jew in Racist Marxist Israel” </w:t>
      </w:r>
      <w:r w:rsidRPr="00413823">
        <w:rPr>
          <w:rFonts w:ascii="Verdana" w:hAnsi="Verdana"/>
          <w:color w:val="000000"/>
          <w:sz w:val="32"/>
          <w:szCs w:val="32"/>
          <w:lang w:val="en-US"/>
        </w:rPr>
        <w:t>.</w:t>
      </w:r>
      <w:r w:rsidRPr="00413823">
        <w:rPr>
          <w:rFonts w:ascii="Verdana" w:hAnsi="Verdana"/>
          <w:color w:val="000000"/>
          <w:sz w:val="32"/>
          <w:szCs w:val="32"/>
          <w:lang w:val="en-US"/>
        </w:rPr>
        <w:br/>
      </w:r>
      <w:r w:rsidRPr="00B22C2A">
        <w:rPr>
          <w:rFonts w:ascii="Verdana" w:hAnsi="Verdana"/>
          <w:color w:val="000000"/>
          <w:sz w:val="32"/>
          <w:szCs w:val="32"/>
        </w:rPr>
        <w:t>“O buscador da Verdade – a vida de um judeu  americano no Israel</w:t>
      </w:r>
      <w:r w:rsidR="00B22C2A" w:rsidRPr="00B22C2A">
        <w:rPr>
          <w:rFonts w:ascii="Verdana" w:hAnsi="Verdana"/>
          <w:color w:val="000000"/>
          <w:sz w:val="32"/>
          <w:szCs w:val="32"/>
        </w:rPr>
        <w:t xml:space="preserve"> racist e marxista.”</w:t>
      </w:r>
      <w:r w:rsidRPr="00B22C2A">
        <w:rPr>
          <w:rFonts w:ascii="Verdana" w:hAnsi="Verdana"/>
          <w:color w:val="000000"/>
          <w:sz w:val="32"/>
          <w:szCs w:val="32"/>
        </w:rPr>
        <w:br/>
      </w:r>
      <w:r w:rsidRPr="00B22C2A">
        <w:rPr>
          <w:rFonts w:ascii="Verdana" w:hAnsi="Verdana"/>
          <w:color w:val="000000"/>
          <w:sz w:val="32"/>
          <w:szCs w:val="32"/>
        </w:rPr>
        <w:br/>
      </w:r>
      <w:r w:rsidRPr="00413823">
        <w:rPr>
          <w:rFonts w:ascii="Verdana" w:hAnsi="Verdana"/>
          <w:color w:val="000000"/>
          <w:sz w:val="32"/>
          <w:szCs w:val="32"/>
        </w:rPr>
        <w:t xml:space="preserve">O falecido Jack </w:t>
      </w:r>
      <w:r w:rsidR="00B22C2A">
        <w:rPr>
          <w:rFonts w:ascii="Verdana" w:hAnsi="Verdana"/>
          <w:color w:val="000000"/>
          <w:sz w:val="32"/>
          <w:szCs w:val="32"/>
        </w:rPr>
        <w:t>Bernstein era uma raridade, um S</w:t>
      </w:r>
      <w:r w:rsidRPr="00413823">
        <w:rPr>
          <w:rFonts w:ascii="Verdana" w:hAnsi="Verdana"/>
          <w:color w:val="000000"/>
          <w:sz w:val="32"/>
          <w:szCs w:val="32"/>
        </w:rPr>
        <w:t>ionista americano que, na verdade, "voltou" para Israel, não para umas férias ou para o verão em um kibbutz, mas para viver e morrer em Israel, construir uma nação judaica. Porém, o que fez dele um tipo diferente, foi a sua capacidad</w:t>
      </w:r>
      <w:r w:rsidR="00B22C2A">
        <w:rPr>
          <w:rFonts w:ascii="Verdana" w:hAnsi="Verdana"/>
          <w:color w:val="000000"/>
          <w:sz w:val="32"/>
          <w:szCs w:val="32"/>
        </w:rPr>
        <w:t xml:space="preserve">e de ver através do logro e </w:t>
      </w:r>
      <w:r w:rsidRPr="00413823">
        <w:rPr>
          <w:rFonts w:ascii="Verdana" w:hAnsi="Verdana"/>
          <w:color w:val="000000"/>
          <w:sz w:val="32"/>
          <w:szCs w:val="32"/>
        </w:rPr>
        <w:t xml:space="preserve"> para</w:t>
      </w:r>
      <w:r w:rsidR="00B22C2A">
        <w:rPr>
          <w:rFonts w:ascii="Verdana" w:hAnsi="Verdana"/>
          <w:color w:val="000000"/>
          <w:sz w:val="32"/>
          <w:szCs w:val="32"/>
        </w:rPr>
        <w:t xml:space="preserve"> combater</w:t>
      </w:r>
      <w:r w:rsidRPr="00413823">
        <w:rPr>
          <w:rFonts w:ascii="Verdana" w:hAnsi="Verdana"/>
          <w:color w:val="000000"/>
          <w:sz w:val="32"/>
          <w:szCs w:val="32"/>
        </w:rPr>
        <w:t xml:space="preserve"> o caráter racista opressivo, parasita</w:t>
      </w:r>
      <w:r w:rsidR="00B22C2A">
        <w:rPr>
          <w:rFonts w:ascii="Verdana" w:hAnsi="Verdana"/>
          <w:color w:val="000000"/>
          <w:sz w:val="32"/>
          <w:szCs w:val="32"/>
        </w:rPr>
        <w:t xml:space="preserve"> do Sionismo como o praticado no Estado de</w:t>
      </w:r>
      <w:r w:rsidRPr="00413823">
        <w:rPr>
          <w:rFonts w:ascii="Verdana" w:hAnsi="Verdana"/>
          <w:color w:val="000000"/>
          <w:sz w:val="32"/>
          <w:szCs w:val="32"/>
        </w:rPr>
        <w:t xml:space="preserve"> Israel moderno, e sua coragem para denunciá-lo com a força e fervor de uma profeta do Velho Testamento.</w:t>
      </w:r>
    </w:p>
    <w:p w14:paraId="0A04D73D" w14:textId="77777777" w:rsidR="00101425" w:rsidRPr="00101425" w:rsidRDefault="00101425" w:rsidP="00CF4E7F">
      <w:pPr>
        <w:pStyle w:val="NormalWeb"/>
        <w:shd w:val="clear" w:color="auto" w:fill="FFFFFF"/>
        <w:spacing w:before="0" w:beforeAutospacing="0" w:after="0" w:afterAutospacing="0" w:line="330" w:lineRule="atLeast"/>
        <w:jc w:val="both"/>
        <w:textAlignment w:val="baseline"/>
        <w:rPr>
          <w:rFonts w:ascii="Verdana" w:hAnsi="Verdana"/>
          <w:color w:val="000000"/>
          <w:sz w:val="32"/>
          <w:szCs w:val="32"/>
        </w:rPr>
      </w:pPr>
      <w:r w:rsidRPr="001A69C0">
        <w:rPr>
          <w:rFonts w:ascii="Verdana" w:hAnsi="Verdana"/>
          <w:color w:val="000000"/>
          <w:sz w:val="21"/>
          <w:szCs w:val="21"/>
        </w:rPr>
        <w:br/>
      </w:r>
      <w:r w:rsidRPr="00101425">
        <w:rPr>
          <w:rFonts w:ascii="Verdana" w:hAnsi="Verdana"/>
          <w:color w:val="000000"/>
          <w:sz w:val="32"/>
          <w:szCs w:val="32"/>
        </w:rPr>
        <w:t>"... O judaísmo é uma religião, mas o sionismo é um movimento político</w:t>
      </w:r>
      <w:r>
        <w:rPr>
          <w:rFonts w:ascii="Verdana" w:hAnsi="Verdana"/>
          <w:color w:val="000000"/>
          <w:sz w:val="32"/>
          <w:szCs w:val="32"/>
        </w:rPr>
        <w:t>,</w:t>
      </w:r>
      <w:r w:rsidRPr="00101425">
        <w:rPr>
          <w:rFonts w:ascii="Verdana" w:hAnsi="Verdana"/>
          <w:color w:val="000000"/>
          <w:sz w:val="32"/>
          <w:szCs w:val="32"/>
        </w:rPr>
        <w:t xml:space="preserve"> iniciado principalmente no Leste Europeu </w:t>
      </w:r>
      <w:r>
        <w:rPr>
          <w:rFonts w:ascii="Verdana" w:hAnsi="Verdana"/>
          <w:color w:val="000000"/>
          <w:sz w:val="32"/>
          <w:szCs w:val="32"/>
        </w:rPr>
        <w:t>por judeus</w:t>
      </w:r>
      <w:r w:rsidRPr="00101425">
        <w:rPr>
          <w:rFonts w:ascii="Verdana" w:hAnsi="Verdana"/>
          <w:color w:val="000000"/>
          <w:sz w:val="32"/>
          <w:szCs w:val="32"/>
        </w:rPr>
        <w:t>(Ashkenazi)</w:t>
      </w:r>
      <w:r>
        <w:rPr>
          <w:rFonts w:ascii="Verdana" w:hAnsi="Verdana"/>
          <w:color w:val="000000"/>
          <w:sz w:val="32"/>
          <w:szCs w:val="32"/>
        </w:rPr>
        <w:t>, judeus que durante séculos tê</w:t>
      </w:r>
      <w:r w:rsidRPr="00101425">
        <w:rPr>
          <w:rFonts w:ascii="Verdana" w:hAnsi="Verdana"/>
          <w:color w:val="000000"/>
          <w:sz w:val="32"/>
          <w:szCs w:val="32"/>
        </w:rPr>
        <w:t>m sido a principal força por trás do comunismo / socialismo. O objetivo final dos</w:t>
      </w:r>
      <w:r>
        <w:rPr>
          <w:rFonts w:ascii="Verdana" w:hAnsi="Verdana"/>
          <w:color w:val="000000"/>
          <w:sz w:val="32"/>
          <w:szCs w:val="32"/>
        </w:rPr>
        <w:t xml:space="preserve"> S</w:t>
      </w:r>
      <w:r w:rsidRPr="00101425">
        <w:rPr>
          <w:rFonts w:ascii="Verdana" w:hAnsi="Verdana"/>
          <w:color w:val="000000"/>
          <w:sz w:val="32"/>
          <w:szCs w:val="32"/>
        </w:rPr>
        <w:t>ionistas é um go</w:t>
      </w:r>
      <w:r>
        <w:rPr>
          <w:rFonts w:ascii="Verdana" w:hAnsi="Verdana"/>
          <w:color w:val="000000"/>
          <w:sz w:val="32"/>
          <w:szCs w:val="32"/>
        </w:rPr>
        <w:t>verno mundial sob o controle deles</w:t>
      </w:r>
      <w:r w:rsidRPr="00101425">
        <w:rPr>
          <w:rFonts w:ascii="Verdana" w:hAnsi="Verdana"/>
          <w:color w:val="000000"/>
          <w:sz w:val="32"/>
          <w:szCs w:val="32"/>
        </w:rPr>
        <w:t xml:space="preserve"> </w:t>
      </w:r>
      <w:r>
        <w:rPr>
          <w:rFonts w:ascii="Verdana" w:hAnsi="Verdana"/>
          <w:color w:val="000000"/>
          <w:sz w:val="32"/>
          <w:szCs w:val="32"/>
        </w:rPr>
        <w:t>(</w:t>
      </w:r>
      <w:r w:rsidRPr="00101425">
        <w:rPr>
          <w:rFonts w:ascii="Verdana" w:hAnsi="Verdana"/>
          <w:color w:val="000000"/>
          <w:sz w:val="32"/>
          <w:szCs w:val="32"/>
        </w:rPr>
        <w:t>sionistas</w:t>
      </w:r>
      <w:r>
        <w:rPr>
          <w:rFonts w:ascii="Verdana" w:hAnsi="Verdana"/>
          <w:color w:val="000000"/>
          <w:sz w:val="32"/>
          <w:szCs w:val="32"/>
        </w:rPr>
        <w:t>)</w:t>
      </w:r>
      <w:r w:rsidRPr="00101425">
        <w:rPr>
          <w:rFonts w:ascii="Verdana" w:hAnsi="Verdana"/>
          <w:color w:val="000000"/>
          <w:sz w:val="32"/>
          <w:szCs w:val="32"/>
        </w:rPr>
        <w:t xml:space="preserve"> e </w:t>
      </w:r>
      <w:r>
        <w:rPr>
          <w:rFonts w:ascii="Verdana" w:hAnsi="Verdana"/>
          <w:color w:val="000000"/>
          <w:sz w:val="32"/>
          <w:szCs w:val="32"/>
        </w:rPr>
        <w:t>d</w:t>
      </w:r>
      <w:r w:rsidRPr="00101425">
        <w:rPr>
          <w:rFonts w:ascii="Verdana" w:hAnsi="Verdana"/>
          <w:color w:val="000000"/>
          <w:sz w:val="32"/>
          <w:szCs w:val="32"/>
        </w:rPr>
        <w:t>os b</w:t>
      </w:r>
      <w:r>
        <w:rPr>
          <w:rFonts w:ascii="Verdana" w:hAnsi="Verdana"/>
          <w:color w:val="000000"/>
          <w:sz w:val="32"/>
          <w:szCs w:val="32"/>
        </w:rPr>
        <w:t>anqueiros internacionais judeus-</w:t>
      </w:r>
      <w:r w:rsidR="005F6A9B">
        <w:rPr>
          <w:rFonts w:ascii="Verdana" w:hAnsi="Verdana"/>
          <w:color w:val="000000"/>
          <w:sz w:val="32"/>
          <w:szCs w:val="32"/>
        </w:rPr>
        <w:t>sionistas direcionados</w:t>
      </w:r>
      <w:r w:rsidRPr="00101425">
        <w:rPr>
          <w:rFonts w:ascii="Verdana" w:hAnsi="Verdana"/>
          <w:color w:val="000000"/>
          <w:sz w:val="32"/>
          <w:szCs w:val="32"/>
        </w:rPr>
        <w:t xml:space="preserve"> "-. Jack Bernstein</w:t>
      </w:r>
    </w:p>
    <w:p w14:paraId="76C2061D" w14:textId="77777777" w:rsidR="00101425" w:rsidRPr="004D50B1" w:rsidRDefault="005F6A9B" w:rsidP="00CF4E7F">
      <w:pPr>
        <w:pStyle w:val="NormalWeb"/>
        <w:shd w:val="clear" w:color="auto" w:fill="FFFFFF"/>
        <w:spacing w:before="0" w:beforeAutospacing="0" w:after="0" w:afterAutospacing="0" w:line="330" w:lineRule="atLeast"/>
        <w:jc w:val="both"/>
        <w:textAlignment w:val="baseline"/>
        <w:rPr>
          <w:rFonts w:ascii="Georgia" w:hAnsi="Georgia"/>
          <w:b/>
          <w:color w:val="FF0000"/>
          <w:sz w:val="32"/>
          <w:szCs w:val="32"/>
        </w:rPr>
      </w:pPr>
      <w:r w:rsidRPr="004D50B1">
        <w:rPr>
          <w:rFonts w:ascii="Georgia" w:hAnsi="Georgia"/>
          <w:b/>
          <w:color w:val="FF0000"/>
          <w:sz w:val="32"/>
          <w:szCs w:val="32"/>
        </w:rPr>
        <w:t>NOTA – Jack Bernstein foi assassinado pela MOSSAD, polícia israelense, devido ao livro que escreveu fazendo essas denúncias.</w:t>
      </w:r>
    </w:p>
    <w:p w14:paraId="0C718744" w14:textId="77777777" w:rsidR="00CF4E7F" w:rsidRPr="00C778DD" w:rsidRDefault="00CF4E7F" w:rsidP="00CF4E7F">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C778DD">
        <w:rPr>
          <w:rStyle w:val="Strong"/>
          <w:rFonts w:ascii="inherit" w:hAnsi="inherit"/>
          <w:color w:val="000000"/>
          <w:sz w:val="32"/>
          <w:szCs w:val="32"/>
          <w:bdr w:val="none" w:sz="0" w:space="0" w:color="auto" w:frame="1"/>
        </w:rPr>
        <w:t>Continuação da linha do tempo:</w:t>
      </w:r>
    </w:p>
    <w:p w14:paraId="7A5EF193" w14:textId="77777777" w:rsidR="00CF4E7F" w:rsidRDefault="00D00FE6" w:rsidP="00CF4E7F">
      <w:pPr>
        <w:pStyle w:val="NormalWeb"/>
        <w:shd w:val="clear" w:color="auto" w:fill="FFFFFF"/>
        <w:spacing w:before="0" w:beforeAutospacing="0" w:after="0" w:afterAutospacing="0" w:line="330" w:lineRule="atLeast"/>
        <w:jc w:val="both"/>
        <w:textAlignment w:val="baseline"/>
        <w:rPr>
          <w:rFonts w:ascii="Georgia" w:hAnsi="Georgia"/>
          <w:color w:val="333333"/>
          <w:sz w:val="21"/>
          <w:szCs w:val="21"/>
        </w:rPr>
      </w:pPr>
      <w:r>
        <w:rPr>
          <w:rFonts w:ascii="inherit" w:hAnsi="inherit"/>
          <w:b/>
          <w:noProof/>
          <w:color w:val="835504"/>
          <w:sz w:val="21"/>
          <w:szCs w:val="21"/>
          <w:bdr w:val="none" w:sz="0" w:space="0" w:color="auto" w:frame="1"/>
          <w:lang w:val="en-US" w:eastAsia="en-US"/>
        </w:rPr>
        <w:drawing>
          <wp:inline distT="0" distB="0" distL="0" distR="0" wp14:anchorId="32498859" wp14:editId="4A0097B9">
            <wp:extent cx="965835" cy="1428115"/>
            <wp:effectExtent l="0" t="0" r="0" b="0"/>
            <wp:docPr id="7" name="Imagem 32" descr="https://artedeomissao.files.wordpress.com/2012/06/mayerrothschild-1.jpg?w=101&amp;h=150">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2" descr="https://artedeomissao.files.wordpress.com/2012/06/mayerrothschild-1.jpg?w=101&amp;h=150"/>
                    <pic:cNvPicPr>
                      <a:picLocks noChangeAspect="1" noChangeArrowheads="1"/>
                    </pic:cNvPicPr>
                  </pic:nvPicPr>
                  <pic:blipFill>
                    <a:blip r:embed="rId39">
                      <a:extLst>
                        <a:ext uri="{28A0092B-C50C-407E-A947-70E740481C1C}">
                          <a14:useLocalDpi xmlns:a14="http://schemas.microsoft.com/office/drawing/2010/main"/>
                        </a:ext>
                      </a:extLst>
                    </a:blip>
                    <a:srcRect/>
                    <a:stretch>
                      <a:fillRect/>
                    </a:stretch>
                  </pic:blipFill>
                  <pic:spPr bwMode="auto">
                    <a:xfrm>
                      <a:off x="0" y="0"/>
                      <a:ext cx="965835" cy="1428115"/>
                    </a:xfrm>
                    <a:prstGeom prst="rect">
                      <a:avLst/>
                    </a:prstGeom>
                    <a:noFill/>
                    <a:ln>
                      <a:noFill/>
                    </a:ln>
                  </pic:spPr>
                </pic:pic>
              </a:graphicData>
            </a:graphic>
          </wp:inline>
        </w:drawing>
      </w:r>
    </w:p>
    <w:p w14:paraId="2766853F" w14:textId="77777777" w:rsidR="00CF4E7F" w:rsidRPr="005F6A9B" w:rsidRDefault="004D50B1" w:rsidP="00A82F41">
      <w:pPr>
        <w:pStyle w:val="NormalWeb"/>
        <w:shd w:val="clear" w:color="auto" w:fill="FFFFFF"/>
        <w:spacing w:before="0" w:beforeAutospacing="0" w:after="0" w:afterAutospacing="0" w:line="330" w:lineRule="atLeast"/>
        <w:ind w:firstLine="708"/>
        <w:jc w:val="both"/>
        <w:textAlignment w:val="baseline"/>
        <w:rPr>
          <w:rFonts w:ascii="Georgia" w:hAnsi="Georgia"/>
          <w:color w:val="333333"/>
          <w:sz w:val="32"/>
          <w:szCs w:val="32"/>
        </w:rPr>
      </w:pPr>
      <w:r w:rsidRPr="00C778DD">
        <w:rPr>
          <w:rStyle w:val="Strong"/>
          <w:rFonts w:ascii="inherit" w:hAnsi="inherit"/>
          <w:color w:val="000000"/>
          <w:sz w:val="32"/>
          <w:szCs w:val="32"/>
          <w:bdr w:val="none" w:sz="0" w:space="0" w:color="auto" w:frame="1"/>
        </w:rPr>
        <w:t>1815</w:t>
      </w:r>
      <w:r>
        <w:rPr>
          <w:rStyle w:val="Strong"/>
          <w:rFonts w:ascii="inherit" w:hAnsi="inherit"/>
          <w:color w:val="000000"/>
          <w:sz w:val="32"/>
          <w:szCs w:val="32"/>
          <w:bdr w:val="none" w:sz="0" w:space="0" w:color="auto" w:frame="1"/>
        </w:rPr>
        <w:t xml:space="preserve"> -  </w:t>
      </w:r>
      <w:r w:rsidR="00CF4E7F" w:rsidRPr="005F6A9B">
        <w:rPr>
          <w:rFonts w:ascii="inherit" w:hAnsi="inherit"/>
          <w:color w:val="000000"/>
          <w:sz w:val="32"/>
          <w:szCs w:val="32"/>
          <w:bdr w:val="none" w:sz="0" w:space="0" w:color="auto" w:frame="1"/>
        </w:rPr>
        <w:t>Os Rothschilds também utilizaram o controle do Banco da Inglaterra para substituir o método de transporte do ouro de país em país. Passaram a usar os seus bancos espalhados por toda a Europa e estabeleceram um sistema de débitos e créditos em papel:  o sistema bancário de hoje.  Até o final deste século, decorre</w:t>
      </w:r>
      <w:r w:rsidR="00A82F41">
        <w:rPr>
          <w:rFonts w:ascii="inherit" w:hAnsi="inherit"/>
          <w:color w:val="000000"/>
          <w:sz w:val="32"/>
          <w:szCs w:val="32"/>
          <w:bdr w:val="none" w:sz="0" w:space="0" w:color="auto" w:frame="1"/>
        </w:rPr>
        <w:t>u</w:t>
      </w:r>
      <w:r w:rsidR="00CF4E7F" w:rsidRPr="005F6A9B">
        <w:rPr>
          <w:rFonts w:ascii="inherit" w:hAnsi="inherit"/>
          <w:color w:val="000000"/>
          <w:sz w:val="32"/>
          <w:szCs w:val="32"/>
          <w:bdr w:val="none" w:sz="0" w:space="0" w:color="auto" w:frame="1"/>
        </w:rPr>
        <w:t xml:space="preserve"> o período de tempo conhecido como, “Age of the Rothschilds / Era dos Rothschilds” e estima-se que a família controlou metade da riqueza do mundo.</w:t>
      </w:r>
    </w:p>
    <w:p w14:paraId="23128AA5" w14:textId="77777777" w:rsidR="00CF4E7F" w:rsidRPr="005F6A9B" w:rsidRDefault="00CF4E7F" w:rsidP="00A82F41">
      <w:pPr>
        <w:pStyle w:val="NormalWeb"/>
        <w:shd w:val="clear" w:color="auto" w:fill="FFFFFF"/>
        <w:spacing w:before="0" w:beforeAutospacing="0" w:after="0" w:afterAutospacing="0" w:line="330" w:lineRule="atLeast"/>
        <w:ind w:firstLine="708"/>
        <w:jc w:val="both"/>
        <w:textAlignment w:val="baseline"/>
        <w:rPr>
          <w:rFonts w:ascii="Georgia" w:hAnsi="Georgia"/>
          <w:color w:val="333333"/>
          <w:sz w:val="32"/>
          <w:szCs w:val="32"/>
        </w:rPr>
      </w:pPr>
      <w:r w:rsidRPr="005F6A9B">
        <w:rPr>
          <w:rFonts w:ascii="inherit" w:hAnsi="inherit"/>
          <w:color w:val="000000"/>
          <w:sz w:val="32"/>
          <w:szCs w:val="32"/>
          <w:bdr w:val="none" w:sz="0" w:space="0" w:color="auto" w:frame="1"/>
        </w:rPr>
        <w:t>Muitos governos europeus estavam em dí</w:t>
      </w:r>
      <w:r w:rsidR="004D50B1">
        <w:rPr>
          <w:rFonts w:ascii="inherit" w:hAnsi="inherit"/>
          <w:color w:val="000000"/>
          <w:sz w:val="32"/>
          <w:szCs w:val="32"/>
          <w:bdr w:val="none" w:sz="0" w:space="0" w:color="auto" w:frame="1"/>
        </w:rPr>
        <w:t>vida com os Rothschilds. O clã judeu percebeu</w:t>
      </w:r>
      <w:r w:rsidR="00A82F41">
        <w:rPr>
          <w:rFonts w:ascii="inherit" w:hAnsi="inherit"/>
          <w:color w:val="000000"/>
          <w:sz w:val="32"/>
          <w:szCs w:val="32"/>
          <w:bdr w:val="none" w:sz="0" w:space="0" w:color="auto" w:frame="1"/>
        </w:rPr>
        <w:t>,</w:t>
      </w:r>
      <w:r w:rsidRPr="005F6A9B">
        <w:rPr>
          <w:rFonts w:ascii="inherit" w:hAnsi="inherit"/>
          <w:color w:val="000000"/>
          <w:sz w:val="32"/>
          <w:szCs w:val="32"/>
          <w:bdr w:val="none" w:sz="0" w:space="0" w:color="auto" w:frame="1"/>
        </w:rPr>
        <w:t xml:space="preserve"> então, que eles poderiam usar essa realidade como uma ferramen</w:t>
      </w:r>
      <w:r w:rsidR="00A82F41">
        <w:rPr>
          <w:rFonts w:ascii="inherit" w:hAnsi="inherit"/>
          <w:color w:val="000000"/>
          <w:sz w:val="32"/>
          <w:szCs w:val="32"/>
          <w:bdr w:val="none" w:sz="0" w:space="0" w:color="auto" w:frame="1"/>
        </w:rPr>
        <w:t>ta de negociação. No entanto o C</w:t>
      </w:r>
      <w:r w:rsidRPr="005F6A9B">
        <w:rPr>
          <w:rFonts w:ascii="inherit" w:hAnsi="inherit"/>
          <w:color w:val="000000"/>
          <w:sz w:val="32"/>
          <w:szCs w:val="32"/>
          <w:bdr w:val="none" w:sz="0" w:space="0" w:color="auto" w:frame="1"/>
        </w:rPr>
        <w:t>zar Alexandre I da Rússia, que não “sucumbiu” a nenhum banco central de Rothschild, não iria pertencer a essa lista, fazendo</w:t>
      </w:r>
      <w:r w:rsidR="00A82F41">
        <w:rPr>
          <w:rFonts w:ascii="inherit" w:hAnsi="inherit"/>
          <w:color w:val="000000"/>
          <w:sz w:val="32"/>
          <w:szCs w:val="32"/>
          <w:bdr w:val="none" w:sz="0" w:space="0" w:color="auto" w:frame="1"/>
        </w:rPr>
        <w:t xml:space="preserve"> fracassar o plano de governança</w:t>
      </w:r>
      <w:r w:rsidRPr="005F6A9B">
        <w:rPr>
          <w:rFonts w:ascii="inherit" w:hAnsi="inherit"/>
          <w:color w:val="000000"/>
          <w:sz w:val="32"/>
          <w:szCs w:val="32"/>
          <w:bdr w:val="none" w:sz="0" w:space="0" w:color="auto" w:frame="1"/>
        </w:rPr>
        <w:t xml:space="preserve"> do mundo. Enfurecido, Nathan Mayer Rothschild jurou, que um dia ele ou seus descendentes destruiriam </w:t>
      </w:r>
      <w:r w:rsidR="00A82F41">
        <w:rPr>
          <w:rFonts w:ascii="inherit" w:hAnsi="inherit"/>
          <w:color w:val="000000"/>
          <w:sz w:val="32"/>
          <w:szCs w:val="32"/>
          <w:bdr w:val="none" w:sz="0" w:space="0" w:color="auto" w:frame="1"/>
        </w:rPr>
        <w:t xml:space="preserve">o </w:t>
      </w:r>
      <w:r w:rsidRPr="005F6A9B">
        <w:rPr>
          <w:rFonts w:ascii="inherit" w:hAnsi="inherit"/>
          <w:color w:val="000000"/>
          <w:sz w:val="32"/>
          <w:szCs w:val="32"/>
          <w:bdr w:val="none" w:sz="0" w:space="0" w:color="auto" w:frame="1"/>
        </w:rPr>
        <w:t>Czar Alexander I, toda a sua família e descendentes. Infelizmente foi fiel à sua palavra e passados 102 anos, Roths</w:t>
      </w:r>
      <w:r w:rsidR="008067EE">
        <w:rPr>
          <w:rFonts w:ascii="inherit" w:hAnsi="inherit"/>
          <w:color w:val="000000"/>
          <w:sz w:val="32"/>
          <w:szCs w:val="32"/>
          <w:bdr w:val="none" w:sz="0" w:space="0" w:color="auto" w:frame="1"/>
        </w:rPr>
        <w:t>child financiou os Bolcheviques através de um dos bancos de um fantoche seu : Jacob Schiff</w:t>
      </w:r>
      <w:r w:rsidRPr="005F6A9B">
        <w:rPr>
          <w:rFonts w:ascii="inherit" w:hAnsi="inherit"/>
          <w:color w:val="000000"/>
          <w:sz w:val="32"/>
          <w:szCs w:val="32"/>
          <w:bdr w:val="none" w:sz="0" w:space="0" w:color="auto" w:frame="1"/>
        </w:rPr>
        <w:t xml:space="preserve"> (</w:t>
      </w:r>
      <w:r w:rsidRPr="005F6A9B">
        <w:rPr>
          <w:rStyle w:val="Strong"/>
          <w:rFonts w:ascii="inherit" w:hAnsi="inherit"/>
          <w:color w:val="800000"/>
          <w:sz w:val="32"/>
          <w:szCs w:val="32"/>
          <w:bdr w:val="none" w:sz="0" w:space="0" w:color="auto" w:frame="1"/>
        </w:rPr>
        <w:t>se este financiamento não tivesse ocorrido, talvez não tivessem chegado ao poder durante a</w:t>
      </w:r>
      <w:r w:rsidRPr="005F6A9B">
        <w:rPr>
          <w:rStyle w:val="apple-converted-space"/>
          <w:rFonts w:ascii="inherit" w:eastAsia="Calibri" w:hAnsi="inherit"/>
          <w:b/>
          <w:bCs/>
          <w:color w:val="800000"/>
          <w:sz w:val="32"/>
          <w:szCs w:val="32"/>
          <w:bdr w:val="none" w:sz="0" w:space="0" w:color="auto" w:frame="1"/>
        </w:rPr>
        <w:t> </w:t>
      </w:r>
      <w:r w:rsidRPr="005F6A9B">
        <w:rPr>
          <w:rStyle w:val="Strong"/>
          <w:rFonts w:ascii="inherit" w:hAnsi="inherit"/>
          <w:color w:val="800000"/>
          <w:sz w:val="32"/>
          <w:szCs w:val="32"/>
          <w:bdr w:val="none" w:sz="0" w:space="0" w:color="auto" w:frame="1"/>
        </w:rPr>
        <w:t>Revolução Russa</w:t>
      </w:r>
      <w:r w:rsidRPr="005F6A9B">
        <w:rPr>
          <w:rStyle w:val="apple-converted-space"/>
          <w:rFonts w:ascii="inherit" w:eastAsia="Calibri" w:hAnsi="inherit"/>
          <w:b/>
          <w:bCs/>
          <w:color w:val="800000"/>
          <w:sz w:val="32"/>
          <w:szCs w:val="32"/>
          <w:bdr w:val="none" w:sz="0" w:space="0" w:color="auto" w:frame="1"/>
        </w:rPr>
        <w:t> </w:t>
      </w:r>
      <w:r w:rsidRPr="005F6A9B">
        <w:rPr>
          <w:rStyle w:val="Strong"/>
          <w:rFonts w:ascii="inherit" w:hAnsi="inherit"/>
          <w:color w:val="800000"/>
          <w:sz w:val="32"/>
          <w:szCs w:val="32"/>
          <w:bdr w:val="none" w:sz="0" w:space="0" w:color="auto" w:frame="1"/>
        </w:rPr>
        <w:t>de</w:t>
      </w:r>
      <w:r w:rsidRPr="005F6A9B">
        <w:rPr>
          <w:rStyle w:val="apple-converted-space"/>
          <w:rFonts w:ascii="inherit" w:eastAsia="Calibri" w:hAnsi="inherit"/>
          <w:b/>
          <w:bCs/>
          <w:color w:val="800000"/>
          <w:sz w:val="32"/>
          <w:szCs w:val="32"/>
          <w:bdr w:val="none" w:sz="0" w:space="0" w:color="auto" w:frame="1"/>
        </w:rPr>
        <w:t> </w:t>
      </w:r>
      <w:r w:rsidRPr="005F6A9B">
        <w:rPr>
          <w:rStyle w:val="Strong"/>
          <w:rFonts w:ascii="inherit" w:hAnsi="inherit"/>
          <w:color w:val="800000"/>
          <w:sz w:val="32"/>
          <w:szCs w:val="32"/>
          <w:bdr w:val="none" w:sz="0" w:space="0" w:color="auto" w:frame="1"/>
        </w:rPr>
        <w:t>1917, talvez não existisse o Partido Comunista da União Soviética  e talvez não tivesse existido a guerra  fria….</w:t>
      </w:r>
      <w:r w:rsidRPr="005F6A9B">
        <w:rPr>
          <w:rFonts w:ascii="inherit" w:hAnsi="inherit"/>
          <w:color w:val="000000"/>
          <w:sz w:val="32"/>
          <w:szCs w:val="32"/>
          <w:bdr w:val="none" w:sz="0" w:space="0" w:color="auto" w:frame="1"/>
        </w:rPr>
        <w:t>)</w:t>
      </w:r>
    </w:p>
    <w:p w14:paraId="195D9DBB" w14:textId="77777777" w:rsidR="00CF4E7F" w:rsidRPr="005F6A9B" w:rsidRDefault="008067EE" w:rsidP="00CF4E7F">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Pr>
          <w:rFonts w:ascii="inherit" w:hAnsi="inherit"/>
          <w:color w:val="000000"/>
          <w:sz w:val="32"/>
          <w:szCs w:val="32"/>
          <w:bdr w:val="none" w:sz="0" w:space="0" w:color="auto" w:frame="1"/>
        </w:rPr>
        <w:t>Curiosamente, o fanático partidário de um</w:t>
      </w:r>
      <w:r w:rsidR="00A82F41">
        <w:rPr>
          <w:rFonts w:ascii="inherit" w:hAnsi="inherit"/>
          <w:color w:val="000000"/>
          <w:sz w:val="32"/>
          <w:szCs w:val="32"/>
          <w:bdr w:val="none" w:sz="0" w:space="0" w:color="auto" w:frame="1"/>
        </w:rPr>
        <w:t xml:space="preserve"> </w:t>
      </w:r>
      <w:r w:rsidR="00CF4E7F" w:rsidRPr="005F6A9B">
        <w:rPr>
          <w:rFonts w:ascii="inherit" w:hAnsi="inherit"/>
          <w:color w:val="000000"/>
          <w:sz w:val="32"/>
          <w:szCs w:val="32"/>
          <w:bdr w:val="none" w:sz="0" w:space="0" w:color="auto" w:frame="1"/>
        </w:rPr>
        <w:t>governo mundial e judeu Ashkenazi, Henry Kissinger, fez a sua dissertação de doutoramento no Congresso de Viena.</w:t>
      </w:r>
    </w:p>
    <w:p w14:paraId="3778D4D8" w14:textId="77777777" w:rsidR="00CF4E7F" w:rsidRPr="005F6A9B" w:rsidRDefault="00CF4E7F" w:rsidP="00CF4E7F">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5F6A9B">
        <w:rPr>
          <w:rStyle w:val="Strong"/>
          <w:rFonts w:ascii="inherit" w:hAnsi="inherit"/>
          <w:color w:val="000000"/>
          <w:sz w:val="32"/>
          <w:szCs w:val="32"/>
          <w:bdr w:val="none" w:sz="0" w:space="0" w:color="auto" w:frame="1"/>
        </w:rPr>
        <w:t>1816</w:t>
      </w:r>
      <w:r w:rsidRPr="005F6A9B">
        <w:rPr>
          <w:rFonts w:ascii="inherit" w:hAnsi="inherit"/>
          <w:color w:val="000000"/>
          <w:sz w:val="32"/>
          <w:szCs w:val="32"/>
          <w:bdr w:val="none" w:sz="0" w:space="0" w:color="auto" w:frame="1"/>
        </w:rPr>
        <w:t>: O Con</w:t>
      </w:r>
      <w:r w:rsidR="008067EE">
        <w:rPr>
          <w:rFonts w:ascii="inherit" w:hAnsi="inherit"/>
          <w:color w:val="000000"/>
          <w:sz w:val="32"/>
          <w:szCs w:val="32"/>
          <w:bdr w:val="none" w:sz="0" w:space="0" w:color="auto" w:frame="1"/>
        </w:rPr>
        <w:t xml:space="preserve">gresso americano passa um Projeto de Lei que permite mais um </w:t>
      </w:r>
      <w:r w:rsidR="00D114D0">
        <w:rPr>
          <w:rFonts w:ascii="inherit" w:hAnsi="inherit"/>
          <w:color w:val="000000"/>
          <w:sz w:val="32"/>
          <w:szCs w:val="32"/>
          <w:bdr w:val="none" w:sz="0" w:space="0" w:color="auto" w:frame="1"/>
        </w:rPr>
        <w:t>B</w:t>
      </w:r>
      <w:r w:rsidR="008067EE">
        <w:rPr>
          <w:rFonts w:ascii="inherit" w:hAnsi="inherit"/>
          <w:color w:val="000000"/>
          <w:sz w:val="32"/>
          <w:szCs w:val="32"/>
          <w:bdr w:val="none" w:sz="0" w:space="0" w:color="auto" w:frame="1"/>
        </w:rPr>
        <w:t>anco C</w:t>
      </w:r>
      <w:r w:rsidRPr="005F6A9B">
        <w:rPr>
          <w:rFonts w:ascii="inherit" w:hAnsi="inherit"/>
          <w:color w:val="000000"/>
          <w:sz w:val="32"/>
          <w:szCs w:val="32"/>
          <w:bdr w:val="none" w:sz="0" w:space="0" w:color="auto" w:frame="1"/>
        </w:rPr>
        <w:t>entral Rothschild, dan</w:t>
      </w:r>
      <w:r w:rsidR="008067EE">
        <w:rPr>
          <w:rFonts w:ascii="inherit" w:hAnsi="inherit"/>
          <w:color w:val="000000"/>
          <w:sz w:val="32"/>
          <w:szCs w:val="32"/>
          <w:bdr w:val="none" w:sz="0" w:space="0" w:color="auto" w:frame="1"/>
        </w:rPr>
        <w:t>do de novo à família  o controle</w:t>
      </w:r>
      <w:r w:rsidRPr="005F6A9B">
        <w:rPr>
          <w:rFonts w:ascii="inherit" w:hAnsi="inherit"/>
          <w:color w:val="000000"/>
          <w:sz w:val="32"/>
          <w:szCs w:val="32"/>
          <w:bdr w:val="none" w:sz="0" w:space="0" w:color="auto" w:frame="1"/>
        </w:rPr>
        <w:t xml:space="preserve"> do fornecimento da moeda americana. Este foi chamado de</w:t>
      </w:r>
      <w:r w:rsidRPr="005F6A9B">
        <w:rPr>
          <w:rStyle w:val="apple-converted-space"/>
          <w:rFonts w:ascii="inherit" w:eastAsia="Calibri" w:hAnsi="inherit"/>
          <w:color w:val="000000"/>
          <w:sz w:val="32"/>
          <w:szCs w:val="32"/>
          <w:bdr w:val="none" w:sz="0" w:space="0" w:color="auto" w:frame="1"/>
        </w:rPr>
        <w:t> </w:t>
      </w:r>
      <w:r w:rsidRPr="005F6A9B">
        <w:rPr>
          <w:rStyle w:val="Emphasis"/>
          <w:rFonts w:ascii="inherit" w:hAnsi="inherit"/>
          <w:color w:val="000000"/>
          <w:sz w:val="32"/>
          <w:szCs w:val="32"/>
          <w:bdr w:val="none" w:sz="0" w:space="0" w:color="auto" w:frame="1"/>
        </w:rPr>
        <w:t>Second Bank of the United States</w:t>
      </w:r>
      <w:r w:rsidRPr="005F6A9B">
        <w:rPr>
          <w:rStyle w:val="apple-converted-space"/>
          <w:rFonts w:ascii="inherit" w:eastAsia="Calibri" w:hAnsi="inherit"/>
          <w:color w:val="000000"/>
          <w:sz w:val="32"/>
          <w:szCs w:val="32"/>
          <w:bdr w:val="none" w:sz="0" w:space="0" w:color="auto" w:frame="1"/>
        </w:rPr>
        <w:t> </w:t>
      </w:r>
      <w:r w:rsidRPr="005F6A9B">
        <w:rPr>
          <w:rFonts w:ascii="inherit" w:hAnsi="inherit"/>
          <w:color w:val="000000"/>
          <w:sz w:val="32"/>
          <w:szCs w:val="32"/>
          <w:bdr w:val="none" w:sz="0" w:space="0" w:color="auto" w:frame="1"/>
        </w:rPr>
        <w:t xml:space="preserve">/ Segundo Banco dos Estados Unidos. No final da guerra inglesa contra a América, </w:t>
      </w:r>
      <w:r w:rsidR="00A64C44">
        <w:rPr>
          <w:rFonts w:ascii="inherit" w:hAnsi="inherit"/>
          <w:color w:val="000000"/>
          <w:sz w:val="32"/>
          <w:szCs w:val="32"/>
          <w:bdr w:val="none" w:sz="0" w:space="0" w:color="auto" w:frame="1"/>
        </w:rPr>
        <w:t xml:space="preserve">urdida pelos Rotschilds, </w:t>
      </w:r>
      <w:r w:rsidRPr="005F6A9B">
        <w:rPr>
          <w:rFonts w:ascii="inherit" w:hAnsi="inherit"/>
          <w:color w:val="000000"/>
          <w:sz w:val="32"/>
          <w:szCs w:val="32"/>
          <w:bdr w:val="none" w:sz="0" w:space="0" w:color="auto" w:frame="1"/>
        </w:rPr>
        <w:t>milhares de soldados britânicos e americanos morrer</w:t>
      </w:r>
      <w:r w:rsidR="00A64C44">
        <w:rPr>
          <w:rFonts w:ascii="inherit" w:hAnsi="inherit"/>
          <w:color w:val="000000"/>
          <w:sz w:val="32"/>
          <w:szCs w:val="32"/>
          <w:bdr w:val="none" w:sz="0" w:space="0" w:color="auto" w:frame="1"/>
        </w:rPr>
        <w:t>am, mas os Rothschilds obtiveram</w:t>
      </w:r>
      <w:r w:rsidRPr="005F6A9B">
        <w:rPr>
          <w:rFonts w:ascii="inherit" w:hAnsi="inherit"/>
          <w:color w:val="000000"/>
          <w:sz w:val="32"/>
          <w:szCs w:val="32"/>
          <w:bdr w:val="none" w:sz="0" w:space="0" w:color="auto" w:frame="1"/>
        </w:rPr>
        <w:t xml:space="preserve"> seu banco. (</w:t>
      </w:r>
      <w:r w:rsidR="00A64C44">
        <w:rPr>
          <w:rStyle w:val="Strong"/>
          <w:rFonts w:ascii="inherit" w:hAnsi="inherit"/>
          <w:color w:val="800000"/>
          <w:sz w:val="32"/>
          <w:szCs w:val="32"/>
          <w:bdr w:val="none" w:sz="0" w:space="0" w:color="auto" w:frame="1"/>
        </w:rPr>
        <w:t>Já naquele tempo o Congresso A</w:t>
      </w:r>
      <w:r w:rsidRPr="005F6A9B">
        <w:rPr>
          <w:rStyle w:val="Strong"/>
          <w:rFonts w:ascii="inherit" w:hAnsi="inherit"/>
          <w:color w:val="800000"/>
          <w:sz w:val="32"/>
          <w:szCs w:val="32"/>
          <w:bdr w:val="none" w:sz="0" w:space="0" w:color="auto" w:frame="1"/>
        </w:rPr>
        <w:t>mericano se deixava “comprar”)</w:t>
      </w:r>
    </w:p>
    <w:p w14:paraId="318A2801" w14:textId="77777777" w:rsidR="00CF4E7F" w:rsidRPr="005F6A9B" w:rsidRDefault="00CF4E7F" w:rsidP="00CF4E7F">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5F6A9B">
        <w:rPr>
          <w:rStyle w:val="Strong"/>
          <w:rFonts w:ascii="inherit" w:hAnsi="inherit"/>
          <w:color w:val="000000"/>
          <w:sz w:val="32"/>
          <w:szCs w:val="32"/>
          <w:bdr w:val="none" w:sz="0" w:space="0" w:color="auto" w:frame="1"/>
        </w:rPr>
        <w:t>1818</w:t>
      </w:r>
      <w:r w:rsidR="00A64C44">
        <w:rPr>
          <w:rFonts w:ascii="inherit" w:hAnsi="inherit"/>
          <w:color w:val="000000"/>
          <w:sz w:val="32"/>
          <w:szCs w:val="32"/>
          <w:bdr w:val="none" w:sz="0" w:space="0" w:color="auto" w:frame="1"/>
        </w:rPr>
        <w:t xml:space="preserve">: Logo depois de fazer </w:t>
      </w:r>
      <w:r w:rsidRPr="005F6A9B">
        <w:rPr>
          <w:rFonts w:ascii="inherit" w:hAnsi="inherit"/>
          <w:color w:val="000000"/>
          <w:sz w:val="32"/>
          <w:szCs w:val="32"/>
          <w:bdr w:val="none" w:sz="0" w:space="0" w:color="auto" w:frame="1"/>
        </w:rPr>
        <w:t>os empréstimos de garantias dos franceses em 1817 para os ajudar na reconstrução</w:t>
      </w:r>
      <w:r w:rsidR="00A64C44">
        <w:rPr>
          <w:rFonts w:ascii="inherit" w:hAnsi="inherit"/>
          <w:color w:val="000000"/>
          <w:sz w:val="32"/>
          <w:szCs w:val="32"/>
          <w:bdr w:val="none" w:sz="0" w:space="0" w:color="auto" w:frame="1"/>
        </w:rPr>
        <w:t xml:space="preserve"> da França</w:t>
      </w:r>
      <w:r w:rsidRPr="005F6A9B">
        <w:rPr>
          <w:rFonts w:ascii="inherit" w:hAnsi="inherit"/>
          <w:color w:val="000000"/>
          <w:sz w:val="32"/>
          <w:szCs w:val="32"/>
          <w:bdr w:val="none" w:sz="0" w:space="0" w:color="auto" w:frame="1"/>
        </w:rPr>
        <w:t>, após sua desastrosa derrota na Batalha de Waterloo, alguns agentes de Rothschild compraram grandes quantidades de títulos do Governo Francês, fazendo-os aumentar de valor.  A 5 de Novembro, eles despejaram o lote em mercado aberto, fazendo com que o seu valor despencasse e a França entrou em pânico financeiro. Os Rothschilds intervieram de seguida e  a</w:t>
      </w:r>
      <w:r w:rsidR="00582270">
        <w:rPr>
          <w:rFonts w:ascii="inherit" w:hAnsi="inherit"/>
          <w:color w:val="000000"/>
          <w:sz w:val="32"/>
          <w:szCs w:val="32"/>
          <w:bdr w:val="none" w:sz="0" w:space="0" w:color="auto" w:frame="1"/>
        </w:rPr>
        <w:t>ssumiram o controle da oferta do</w:t>
      </w:r>
      <w:r w:rsidRPr="005F6A9B">
        <w:rPr>
          <w:rFonts w:ascii="inherit" w:hAnsi="inherit"/>
          <w:color w:val="000000"/>
          <w:sz w:val="32"/>
          <w:szCs w:val="32"/>
          <w:bdr w:val="none" w:sz="0" w:space="0" w:color="auto" w:frame="1"/>
        </w:rPr>
        <w:t xml:space="preserve"> dinheiro francês. Isto ocorre no mesmo ano que os Rothschilds foram capazes de emprestar £ 5.000.000 ao Governo da Prússia.</w:t>
      </w:r>
    </w:p>
    <w:p w14:paraId="1C2D776C" w14:textId="77777777" w:rsidR="00E35FFE" w:rsidRPr="005F6A9B" w:rsidRDefault="00CF4E7F" w:rsidP="00E35FFE">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5F6A9B">
        <w:rPr>
          <w:rStyle w:val="Strong"/>
          <w:rFonts w:ascii="inherit" w:hAnsi="inherit"/>
          <w:color w:val="000000"/>
          <w:sz w:val="32"/>
          <w:szCs w:val="32"/>
          <w:bdr w:val="none" w:sz="0" w:space="0" w:color="auto" w:frame="1"/>
        </w:rPr>
        <w:t>1821</w:t>
      </w:r>
      <w:r w:rsidRPr="005F6A9B">
        <w:rPr>
          <w:rFonts w:ascii="inherit" w:hAnsi="inherit"/>
          <w:color w:val="000000"/>
          <w:sz w:val="32"/>
          <w:szCs w:val="32"/>
          <w:bdr w:val="none" w:sz="0" w:space="0" w:color="auto" w:frame="1"/>
        </w:rPr>
        <w:t xml:space="preserve">: Kalmann (Carl) Mayer Rothschild foi enviado a Nápoles, Itália. Ele acabou por fazer grandes negócios com o Vaticano. </w:t>
      </w:r>
      <w:r w:rsidR="00582270">
        <w:rPr>
          <w:rFonts w:ascii="inherit" w:hAnsi="inherit"/>
          <w:color w:val="000000"/>
          <w:sz w:val="32"/>
          <w:szCs w:val="32"/>
          <w:bdr w:val="none" w:sz="0" w:space="0" w:color="auto" w:frame="1"/>
        </w:rPr>
        <w:t xml:space="preserve">O </w:t>
      </w:r>
      <w:r w:rsidRPr="005F6A9B">
        <w:rPr>
          <w:rFonts w:ascii="inherit" w:hAnsi="inherit"/>
          <w:color w:val="000000"/>
          <w:sz w:val="32"/>
          <w:szCs w:val="32"/>
          <w:bdr w:val="none" w:sz="0" w:space="0" w:color="auto" w:frame="1"/>
        </w:rPr>
        <w:t>Papa Gregório XVI mais tarde deu-lhe a fita e estrela da</w:t>
      </w:r>
      <w:r w:rsidRPr="005F6A9B">
        <w:rPr>
          <w:rStyle w:val="apple-converted-space"/>
          <w:rFonts w:ascii="inherit" w:eastAsia="Calibri" w:hAnsi="inherit"/>
          <w:color w:val="000000"/>
          <w:sz w:val="32"/>
          <w:szCs w:val="32"/>
          <w:bdr w:val="none" w:sz="0" w:space="0" w:color="auto" w:frame="1"/>
        </w:rPr>
        <w:t> </w:t>
      </w:r>
      <w:r w:rsidRPr="005F6A9B">
        <w:rPr>
          <w:sz w:val="32"/>
          <w:szCs w:val="32"/>
        </w:rPr>
        <w:fldChar w:fldCharType="begin"/>
      </w:r>
      <w:r w:rsidRPr="005F6A9B">
        <w:rPr>
          <w:sz w:val="32"/>
          <w:szCs w:val="32"/>
        </w:rPr>
        <w:instrText>HYPERLINK "http://en.wikipedia.org/wiki/Sacred_Military_Constantinian_Order_of_Saint_George" \t "_blank" \o "Sacred Military Constantinian Order of Saint George"</w:instrText>
      </w:r>
      <w:r w:rsidRPr="005F6A9B">
        <w:rPr>
          <w:sz w:val="32"/>
          <w:szCs w:val="32"/>
        </w:rPr>
        <w:fldChar w:fldCharType="separate"/>
      </w:r>
      <w:r w:rsidRPr="005F6A9B">
        <w:rPr>
          <w:rStyle w:val="Hyperlink"/>
          <w:rFonts w:ascii="inherit" w:eastAsia="Calibri" w:hAnsi="inherit"/>
          <w:color w:val="835504"/>
          <w:sz w:val="32"/>
          <w:szCs w:val="32"/>
          <w:bdr w:val="none" w:sz="0" w:space="0" w:color="auto" w:frame="1"/>
        </w:rPr>
        <w:t>Sacred Military Constantinian Order of Saint George</w:t>
      </w:r>
      <w:r w:rsidRPr="005F6A9B">
        <w:rPr>
          <w:sz w:val="32"/>
          <w:szCs w:val="32"/>
        </w:rPr>
        <w:fldChar w:fldCharType="end"/>
      </w:r>
      <w:r w:rsidRPr="005F6A9B">
        <w:rPr>
          <w:rFonts w:ascii="inherit" w:hAnsi="inherit"/>
          <w:color w:val="000000"/>
          <w:sz w:val="32"/>
          <w:szCs w:val="32"/>
          <w:bdr w:val="none" w:sz="0" w:space="0" w:color="auto" w:frame="1"/>
        </w:rPr>
        <w:t xml:space="preserve">/ Sagrada Ordem Militar </w:t>
      </w:r>
      <w:r w:rsidR="00582270">
        <w:rPr>
          <w:rFonts w:ascii="inherit" w:hAnsi="inherit"/>
          <w:color w:val="000000"/>
          <w:sz w:val="32"/>
          <w:szCs w:val="32"/>
          <w:bdr w:val="none" w:sz="0" w:space="0" w:color="auto" w:frame="1"/>
        </w:rPr>
        <w:t xml:space="preserve">Constantiniana </w:t>
      </w:r>
      <w:r w:rsidRPr="005F6A9B">
        <w:rPr>
          <w:rFonts w:ascii="inherit" w:hAnsi="inherit"/>
          <w:color w:val="000000"/>
          <w:sz w:val="32"/>
          <w:szCs w:val="32"/>
          <w:bdr w:val="none" w:sz="0" w:space="0" w:color="auto" w:frame="1"/>
        </w:rPr>
        <w:t>de São Jorge. Além disso, sempre que o Papa recebia Kalmann, ele estendia-lhe a mão a beijar, mostrando bem a extensão do po</w:t>
      </w:r>
      <w:r w:rsidR="00E35FFE">
        <w:rPr>
          <w:rFonts w:ascii="inherit" w:hAnsi="inherit"/>
          <w:color w:val="000000"/>
          <w:sz w:val="32"/>
          <w:szCs w:val="32"/>
          <w:bdr w:val="none" w:sz="0" w:space="0" w:color="auto" w:frame="1"/>
        </w:rPr>
        <w:t>der do Kalmann sobre o Vaticano</w:t>
      </w:r>
      <w:r w:rsidR="00E35FFE" w:rsidRPr="00E35FFE">
        <w:rPr>
          <w:rFonts w:ascii="inherit" w:hAnsi="inherit"/>
          <w:color w:val="000000"/>
          <w:sz w:val="32"/>
          <w:szCs w:val="32"/>
          <w:bdr w:val="none" w:sz="0" w:space="0" w:color="auto" w:frame="1"/>
        </w:rPr>
        <w:t xml:space="preserve"> </w:t>
      </w:r>
      <w:r w:rsidR="00E35FFE" w:rsidRPr="005F6A9B">
        <w:rPr>
          <w:rFonts w:ascii="inherit" w:hAnsi="inherit"/>
          <w:color w:val="000000"/>
          <w:sz w:val="32"/>
          <w:szCs w:val="32"/>
          <w:bdr w:val="none" w:sz="0" w:space="0" w:color="auto" w:frame="1"/>
        </w:rPr>
        <w:t>(</w:t>
      </w:r>
      <w:r w:rsidR="00E35FFE" w:rsidRPr="005F6A9B">
        <w:rPr>
          <w:rStyle w:val="Strong"/>
          <w:rFonts w:ascii="inherit" w:hAnsi="inherit"/>
          <w:color w:val="800000"/>
          <w:sz w:val="32"/>
          <w:szCs w:val="32"/>
          <w:bdr w:val="none" w:sz="0" w:space="0" w:color="auto" w:frame="1"/>
        </w:rPr>
        <w:t>é caso para dizer que nem o “santo vaticano é de ferro!</w:t>
      </w:r>
      <w:r w:rsidR="00E35FFE" w:rsidRPr="005F6A9B">
        <w:rPr>
          <w:rFonts w:ascii="inherit" w:hAnsi="inherit"/>
          <w:color w:val="000000"/>
          <w:sz w:val="32"/>
          <w:szCs w:val="32"/>
          <w:bdr w:val="none" w:sz="0" w:space="0" w:color="auto" w:frame="1"/>
        </w:rPr>
        <w:t>)</w:t>
      </w:r>
      <w:r w:rsidR="00E35FFE">
        <w:rPr>
          <w:rFonts w:ascii="inherit" w:hAnsi="inherit"/>
          <w:color w:val="000000"/>
          <w:sz w:val="32"/>
          <w:szCs w:val="32"/>
          <w:bdr w:val="none" w:sz="0" w:space="0" w:color="auto" w:frame="1"/>
        </w:rPr>
        <w:t>.</w:t>
      </w:r>
    </w:p>
    <w:p w14:paraId="174B2189" w14:textId="77777777" w:rsidR="00CF4E7F" w:rsidRPr="005F6A9B" w:rsidRDefault="00CF4E7F" w:rsidP="00CF4E7F">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5F6A9B">
        <w:rPr>
          <w:rStyle w:val="Strong"/>
          <w:rFonts w:ascii="inherit" w:hAnsi="inherit"/>
          <w:color w:val="000000"/>
          <w:sz w:val="32"/>
          <w:szCs w:val="32"/>
          <w:bdr w:val="none" w:sz="0" w:space="0" w:color="auto" w:frame="1"/>
        </w:rPr>
        <w:t>1822</w:t>
      </w:r>
      <w:r w:rsidRPr="005F6A9B">
        <w:rPr>
          <w:rFonts w:ascii="inherit" w:hAnsi="inherit"/>
          <w:color w:val="000000"/>
          <w:sz w:val="32"/>
          <w:szCs w:val="32"/>
          <w:bdr w:val="none" w:sz="0" w:space="0" w:color="auto" w:frame="1"/>
        </w:rPr>
        <w:t>: O imperador da Áustria fez de cinco irmãos Rothschild, barões. Nathan Mayer Rothschild optou por não aceitar o título.</w:t>
      </w:r>
    </w:p>
    <w:p w14:paraId="38523A32" w14:textId="77777777" w:rsidR="00CF4E7F" w:rsidRPr="005F6A9B" w:rsidRDefault="00CF4E7F" w:rsidP="00CF4E7F">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5F6A9B">
        <w:rPr>
          <w:rStyle w:val="Strong"/>
          <w:rFonts w:ascii="inherit" w:hAnsi="inherit"/>
          <w:color w:val="000000"/>
          <w:sz w:val="32"/>
          <w:szCs w:val="32"/>
          <w:bdr w:val="none" w:sz="0" w:space="0" w:color="auto" w:frame="1"/>
        </w:rPr>
        <w:t>1823</w:t>
      </w:r>
      <w:r w:rsidRPr="005F6A9B">
        <w:rPr>
          <w:rFonts w:ascii="inherit" w:hAnsi="inherit"/>
          <w:color w:val="000000"/>
          <w:sz w:val="32"/>
          <w:szCs w:val="32"/>
          <w:bdr w:val="none" w:sz="0" w:space="0" w:color="auto" w:frame="1"/>
        </w:rPr>
        <w:t>: Os Rothschilds assumem em todo o mundo, as operações financeiras da Igreja Católica.</w:t>
      </w:r>
    </w:p>
    <w:p w14:paraId="458F5732" w14:textId="77777777" w:rsidR="00E35FFE" w:rsidRDefault="00CF4E7F" w:rsidP="00CF4E7F">
      <w:pPr>
        <w:pStyle w:val="NormalWeb"/>
        <w:shd w:val="clear" w:color="auto" w:fill="FFFFFF"/>
        <w:spacing w:before="0" w:beforeAutospacing="0" w:after="0" w:afterAutospacing="0" w:line="330" w:lineRule="atLeast"/>
        <w:jc w:val="both"/>
        <w:textAlignment w:val="baseline"/>
        <w:rPr>
          <w:rFonts w:ascii="inherit" w:hAnsi="inherit"/>
          <w:color w:val="000000"/>
          <w:sz w:val="32"/>
          <w:szCs w:val="32"/>
          <w:bdr w:val="none" w:sz="0" w:space="0" w:color="auto" w:frame="1"/>
        </w:rPr>
      </w:pPr>
      <w:r w:rsidRPr="005F6A9B">
        <w:rPr>
          <w:rStyle w:val="Strong"/>
          <w:rFonts w:ascii="inherit" w:hAnsi="inherit"/>
          <w:color w:val="000000"/>
          <w:sz w:val="32"/>
          <w:szCs w:val="32"/>
          <w:bdr w:val="none" w:sz="0" w:space="0" w:color="auto" w:frame="1"/>
        </w:rPr>
        <w:t>1827</w:t>
      </w:r>
      <w:r w:rsidRPr="005F6A9B">
        <w:rPr>
          <w:rFonts w:ascii="inherit" w:hAnsi="inherit"/>
          <w:color w:val="000000"/>
          <w:sz w:val="32"/>
          <w:szCs w:val="32"/>
          <w:bdr w:val="none" w:sz="0" w:space="0" w:color="auto" w:frame="1"/>
        </w:rPr>
        <w:t>: Sir Walter Scott publica</w:t>
      </w:r>
      <w:r w:rsidRPr="005F6A9B">
        <w:rPr>
          <w:rStyle w:val="apple-converted-space"/>
          <w:rFonts w:ascii="inherit" w:eastAsia="Calibri" w:hAnsi="inherit"/>
          <w:color w:val="000000"/>
          <w:sz w:val="32"/>
          <w:szCs w:val="32"/>
          <w:bdr w:val="none" w:sz="0" w:space="0" w:color="auto" w:frame="1"/>
        </w:rPr>
        <w:t> </w:t>
      </w:r>
      <w:r w:rsidRPr="005F6A9B">
        <w:rPr>
          <w:rStyle w:val="Emphasis"/>
          <w:rFonts w:ascii="inherit" w:hAnsi="inherit"/>
          <w:color w:val="000000"/>
          <w:sz w:val="32"/>
          <w:szCs w:val="32"/>
          <w:bdr w:val="none" w:sz="0" w:space="0" w:color="auto" w:frame="1"/>
        </w:rPr>
        <w:t>The life of Napolean</w:t>
      </w:r>
      <w:r w:rsidRPr="005F6A9B">
        <w:rPr>
          <w:rStyle w:val="apple-converted-space"/>
          <w:rFonts w:ascii="inherit" w:eastAsia="Calibri" w:hAnsi="inherit"/>
          <w:color w:val="000000"/>
          <w:sz w:val="32"/>
          <w:szCs w:val="32"/>
          <w:bdr w:val="none" w:sz="0" w:space="0" w:color="auto" w:frame="1"/>
        </w:rPr>
        <w:t> </w:t>
      </w:r>
      <w:r w:rsidRPr="005F6A9B">
        <w:rPr>
          <w:rFonts w:ascii="inherit" w:hAnsi="inherit"/>
          <w:color w:val="000000"/>
          <w:sz w:val="32"/>
          <w:szCs w:val="32"/>
          <w:bdr w:val="none" w:sz="0" w:space="0" w:color="auto" w:frame="1"/>
        </w:rPr>
        <w:t>e  no volume dois, afirma que a Revolução francesa foi plane</w:t>
      </w:r>
      <w:r w:rsidR="00E35FFE">
        <w:rPr>
          <w:rFonts w:ascii="inherit" w:hAnsi="inherit"/>
          <w:color w:val="000000"/>
          <w:sz w:val="32"/>
          <w:szCs w:val="32"/>
          <w:bdr w:val="none" w:sz="0" w:space="0" w:color="auto" w:frame="1"/>
        </w:rPr>
        <w:t>j</w:t>
      </w:r>
      <w:r w:rsidRPr="005F6A9B">
        <w:rPr>
          <w:rFonts w:ascii="inherit" w:hAnsi="inherit"/>
          <w:color w:val="000000"/>
          <w:sz w:val="32"/>
          <w:szCs w:val="32"/>
          <w:bdr w:val="none" w:sz="0" w:space="0" w:color="auto" w:frame="1"/>
        </w:rPr>
        <w:t>ada pelo Illuminati (Adam Weish</w:t>
      </w:r>
      <w:r w:rsidR="00E35FFE">
        <w:rPr>
          <w:rFonts w:ascii="inherit" w:hAnsi="inherit"/>
          <w:color w:val="000000"/>
          <w:sz w:val="32"/>
          <w:szCs w:val="32"/>
          <w:bdr w:val="none" w:sz="0" w:space="0" w:color="auto" w:frame="1"/>
        </w:rPr>
        <w:t>aupt) e financiada por banqueiros</w:t>
      </w:r>
      <w:r w:rsidRPr="005F6A9B">
        <w:rPr>
          <w:rFonts w:ascii="inherit" w:hAnsi="inherit"/>
          <w:color w:val="000000"/>
          <w:sz w:val="32"/>
          <w:szCs w:val="32"/>
          <w:bdr w:val="none" w:sz="0" w:space="0" w:color="auto" w:frame="1"/>
        </w:rPr>
        <w:t xml:space="preserve"> da Europa (Os Rothschilds). </w:t>
      </w:r>
    </w:p>
    <w:p w14:paraId="2710FA7F" w14:textId="77777777" w:rsidR="00CF4E7F" w:rsidRPr="005F6A9B" w:rsidRDefault="00CF4E7F" w:rsidP="00CF4E7F">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5F6A9B">
        <w:rPr>
          <w:rStyle w:val="Strong"/>
          <w:rFonts w:ascii="inherit" w:hAnsi="inherit"/>
          <w:color w:val="000000"/>
          <w:sz w:val="32"/>
          <w:szCs w:val="32"/>
          <w:bdr w:val="none" w:sz="0" w:space="0" w:color="auto" w:frame="1"/>
        </w:rPr>
        <w:t>1832</w:t>
      </w:r>
      <w:r w:rsidRPr="005F6A9B">
        <w:rPr>
          <w:rFonts w:ascii="inherit" w:hAnsi="inherit"/>
          <w:color w:val="000000"/>
          <w:sz w:val="32"/>
          <w:szCs w:val="32"/>
          <w:bdr w:val="none" w:sz="0" w:space="0" w:color="auto" w:frame="1"/>
        </w:rPr>
        <w:t xml:space="preserve">: </w:t>
      </w:r>
      <w:r w:rsidR="0032292C">
        <w:rPr>
          <w:rFonts w:ascii="inherit" w:hAnsi="inherit"/>
          <w:color w:val="000000"/>
          <w:sz w:val="32"/>
          <w:szCs w:val="32"/>
          <w:bdr w:val="none" w:sz="0" w:space="0" w:color="auto" w:frame="1"/>
        </w:rPr>
        <w:t xml:space="preserve">O </w:t>
      </w:r>
      <w:r w:rsidRPr="005F6A9B">
        <w:rPr>
          <w:rFonts w:ascii="inherit" w:hAnsi="inherit"/>
          <w:color w:val="000000"/>
          <w:sz w:val="32"/>
          <w:szCs w:val="32"/>
          <w:bdr w:val="none" w:sz="0" w:space="0" w:color="auto" w:frame="1"/>
        </w:rPr>
        <w:t>Presidente Andrew Jackson (o sétimo presidente dos Estados Unidos de 1829 a 1837), está em campanha para o seu segundo mandato com o seguinte slogan, “</w:t>
      </w:r>
      <w:r w:rsidRPr="005F6A9B">
        <w:rPr>
          <w:rStyle w:val="Emphasis"/>
          <w:rFonts w:ascii="inherit" w:hAnsi="inherit"/>
          <w:color w:val="000000"/>
          <w:sz w:val="32"/>
          <w:szCs w:val="32"/>
          <w:bdr w:val="none" w:sz="0" w:space="0" w:color="auto" w:frame="1"/>
        </w:rPr>
        <w:t>Jackson And No Bank</w:t>
      </w:r>
      <w:r w:rsidRPr="005F6A9B">
        <w:rPr>
          <w:rFonts w:ascii="inherit" w:hAnsi="inherit"/>
          <w:color w:val="000000"/>
          <w:sz w:val="32"/>
          <w:szCs w:val="32"/>
          <w:bdr w:val="none" w:sz="0" w:space="0" w:color="auto" w:frame="1"/>
        </w:rPr>
        <w:t xml:space="preserve">! / Jackson e nenhum banco!” Esta é a referência ao seu plano para </w:t>
      </w:r>
      <w:r w:rsidR="0032292C">
        <w:rPr>
          <w:rFonts w:ascii="inherit" w:hAnsi="inherit"/>
          <w:color w:val="000000"/>
          <w:sz w:val="32"/>
          <w:szCs w:val="32"/>
          <w:bdr w:val="none" w:sz="0" w:space="0" w:color="auto" w:frame="1"/>
        </w:rPr>
        <w:t>retomar o controle</w:t>
      </w:r>
      <w:r w:rsidRPr="005F6A9B">
        <w:rPr>
          <w:rFonts w:ascii="inherit" w:hAnsi="inherit"/>
          <w:color w:val="000000"/>
          <w:sz w:val="32"/>
          <w:szCs w:val="32"/>
          <w:bdr w:val="none" w:sz="0" w:space="0" w:color="auto" w:frame="1"/>
        </w:rPr>
        <w:t xml:space="preserve"> do sistema financeiro americano e beneficiar o povo americano, não dar lucro aos Rothschilds.</w:t>
      </w:r>
    </w:p>
    <w:p w14:paraId="5166B21A" w14:textId="77777777" w:rsidR="00CF4E7F" w:rsidRPr="005F6A9B" w:rsidRDefault="00CF4E7F" w:rsidP="00CF4E7F">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5F6A9B">
        <w:rPr>
          <w:rStyle w:val="Strong"/>
          <w:rFonts w:ascii="inherit" w:hAnsi="inherit"/>
          <w:color w:val="000000"/>
          <w:sz w:val="32"/>
          <w:szCs w:val="32"/>
          <w:bdr w:val="none" w:sz="0" w:space="0" w:color="auto" w:frame="1"/>
        </w:rPr>
        <w:t>1833</w:t>
      </w:r>
      <w:r w:rsidRPr="005F6A9B">
        <w:rPr>
          <w:rFonts w:ascii="inherit" w:hAnsi="inherit"/>
          <w:color w:val="000000"/>
          <w:sz w:val="32"/>
          <w:szCs w:val="32"/>
          <w:bdr w:val="none" w:sz="0" w:space="0" w:color="auto" w:frame="1"/>
        </w:rPr>
        <w:t xml:space="preserve">: </w:t>
      </w:r>
      <w:r w:rsidR="0032292C">
        <w:rPr>
          <w:rFonts w:ascii="inherit" w:hAnsi="inherit"/>
          <w:color w:val="000000"/>
          <w:sz w:val="32"/>
          <w:szCs w:val="32"/>
          <w:bdr w:val="none" w:sz="0" w:space="0" w:color="auto" w:frame="1"/>
        </w:rPr>
        <w:t xml:space="preserve">O </w:t>
      </w:r>
      <w:r w:rsidRPr="005F6A9B">
        <w:rPr>
          <w:rFonts w:ascii="inherit" w:hAnsi="inherit"/>
          <w:color w:val="000000"/>
          <w:sz w:val="32"/>
          <w:szCs w:val="32"/>
          <w:bdr w:val="none" w:sz="0" w:space="0" w:color="auto" w:frame="1"/>
        </w:rPr>
        <w:t>Presidente Andrew Jac</w:t>
      </w:r>
      <w:r w:rsidR="0032292C">
        <w:rPr>
          <w:rFonts w:ascii="inherit" w:hAnsi="inherit"/>
          <w:color w:val="000000"/>
          <w:sz w:val="32"/>
          <w:szCs w:val="32"/>
          <w:bdr w:val="none" w:sz="0" w:space="0" w:color="auto" w:frame="1"/>
        </w:rPr>
        <w:t>kson começa a retirar o controle de Rothschild sobre os</w:t>
      </w:r>
      <w:r w:rsidRPr="005F6A9B">
        <w:rPr>
          <w:rFonts w:ascii="inherit" w:hAnsi="inherit"/>
          <w:color w:val="000000"/>
          <w:sz w:val="32"/>
          <w:szCs w:val="32"/>
          <w:bdr w:val="none" w:sz="0" w:space="0" w:color="auto" w:frame="1"/>
        </w:rPr>
        <w:t> depósitos do governo americano, tirando-os do Segundo Banco dos Estados Unidos e depositando-os em bancos dirigidos por banqueiros democráticos. Em resposta, os Rothschilds fazem o que melhor sabem: contraem o fornecimento de moeda e originam uma depressão. O presidente Jackson consciente do que estão a tramar, declara mais tarde: </w:t>
      </w:r>
    </w:p>
    <w:p w14:paraId="6BCB72B9" w14:textId="77777777" w:rsidR="00CF4E7F" w:rsidRPr="005F6A9B" w:rsidRDefault="00CF4E7F" w:rsidP="00CF4E7F">
      <w:pPr>
        <w:pStyle w:val="NormalWeb"/>
        <w:shd w:val="clear" w:color="auto" w:fill="E0E0E0"/>
        <w:spacing w:before="0" w:beforeAutospacing="0" w:after="0" w:afterAutospacing="0" w:line="330" w:lineRule="atLeast"/>
        <w:jc w:val="both"/>
        <w:textAlignment w:val="baseline"/>
        <w:rPr>
          <w:rFonts w:ascii="Georgia" w:hAnsi="Georgia" w:cs="Lucida Sans Unicode"/>
          <w:color w:val="333333"/>
          <w:sz w:val="32"/>
          <w:szCs w:val="32"/>
        </w:rPr>
      </w:pPr>
      <w:r w:rsidRPr="005F6A9B">
        <w:rPr>
          <w:rFonts w:ascii="Georgia" w:hAnsi="Georgia" w:cs="Lucida Sans Unicode"/>
          <w:color w:val="333333"/>
          <w:sz w:val="32"/>
          <w:szCs w:val="32"/>
        </w:rPr>
        <w:t>“</w:t>
      </w:r>
      <w:r w:rsidRPr="005F6A9B">
        <w:rPr>
          <w:rFonts w:ascii="inherit" w:hAnsi="inherit" w:cs="Lucida Sans Unicode"/>
          <w:color w:val="000000"/>
          <w:sz w:val="32"/>
          <w:szCs w:val="32"/>
          <w:bdr w:val="none" w:sz="0" w:space="0" w:color="auto" w:frame="1"/>
        </w:rPr>
        <w:t>Vocês são um antro de ladrões e de víboras e pretendo derrotar-vos, pelo Eterno Deus, eu irei derrotar-vos</w:t>
      </w:r>
      <w:r w:rsidRPr="005F6A9B">
        <w:rPr>
          <w:rStyle w:val="apple-converted-space"/>
          <w:rFonts w:ascii="Georgia" w:eastAsia="Calibri" w:hAnsi="Georgia" w:cs="Lucida Sans Unicode"/>
          <w:color w:val="333333"/>
          <w:sz w:val="32"/>
          <w:szCs w:val="32"/>
        </w:rPr>
        <w:t> </w:t>
      </w:r>
      <w:r w:rsidRPr="005F6A9B">
        <w:rPr>
          <w:rFonts w:ascii="Georgia" w:hAnsi="Georgia" w:cs="Lucida Sans Unicode"/>
          <w:color w:val="333333"/>
          <w:sz w:val="32"/>
          <w:szCs w:val="32"/>
        </w:rPr>
        <w:t>” (…</w:t>
      </w:r>
      <w:r w:rsidRPr="005F6A9B">
        <w:rPr>
          <w:rFonts w:ascii="inherit" w:hAnsi="inherit" w:cs="Lucida Sans Unicode"/>
          <w:color w:val="800000"/>
          <w:sz w:val="32"/>
          <w:szCs w:val="32"/>
          <w:bdr w:val="none" w:sz="0" w:space="0" w:color="auto" w:frame="1"/>
        </w:rPr>
        <w:t> </w:t>
      </w:r>
      <w:r w:rsidRPr="005F6A9B">
        <w:rPr>
          <w:rStyle w:val="Strong"/>
          <w:rFonts w:ascii="inherit" w:hAnsi="inherit" w:cs="Lucida Sans Unicode"/>
          <w:color w:val="000000"/>
          <w:sz w:val="32"/>
          <w:szCs w:val="32"/>
          <w:bdr w:val="none" w:sz="0" w:space="0" w:color="auto" w:frame="1"/>
        </w:rPr>
        <w:t>o ninho nunca desapareceria de todo</w:t>
      </w:r>
      <w:r w:rsidRPr="005F6A9B">
        <w:rPr>
          <w:rFonts w:ascii="Georgia" w:hAnsi="Georgia" w:cs="Lucida Sans Unicode"/>
          <w:color w:val="333333"/>
          <w:sz w:val="32"/>
          <w:szCs w:val="32"/>
        </w:rPr>
        <w:t>)</w:t>
      </w:r>
    </w:p>
    <w:p w14:paraId="76FD16E5" w14:textId="77777777" w:rsidR="00CF4E7F" w:rsidRPr="005F6A9B" w:rsidRDefault="00CF4E7F" w:rsidP="00CF4E7F">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5F6A9B">
        <w:rPr>
          <w:rStyle w:val="Strong"/>
          <w:rFonts w:ascii="inherit" w:hAnsi="inherit"/>
          <w:color w:val="000000"/>
          <w:sz w:val="32"/>
          <w:szCs w:val="32"/>
          <w:bdr w:val="none" w:sz="0" w:space="0" w:color="auto" w:frame="1"/>
        </w:rPr>
        <w:t>1834</w:t>
      </w:r>
      <w:r w:rsidRPr="005F6A9B">
        <w:rPr>
          <w:rFonts w:ascii="inherit" w:hAnsi="inherit"/>
          <w:color w:val="000000"/>
          <w:sz w:val="32"/>
          <w:szCs w:val="32"/>
          <w:bdr w:val="none" w:sz="0" w:space="0" w:color="auto" w:frame="1"/>
        </w:rPr>
        <w:t>: O líder revolucionário ital</w:t>
      </w:r>
      <w:r w:rsidR="0032292C">
        <w:rPr>
          <w:rFonts w:ascii="inherit" w:hAnsi="inherit"/>
          <w:color w:val="000000"/>
          <w:sz w:val="32"/>
          <w:szCs w:val="32"/>
          <w:bdr w:val="none" w:sz="0" w:space="0" w:color="auto" w:frame="1"/>
        </w:rPr>
        <w:t>iano, Guiseppe Mazzini, é selec</w:t>
      </w:r>
      <w:r w:rsidRPr="005F6A9B">
        <w:rPr>
          <w:rFonts w:ascii="inherit" w:hAnsi="inherit"/>
          <w:color w:val="000000"/>
          <w:sz w:val="32"/>
          <w:szCs w:val="32"/>
          <w:bdr w:val="none" w:sz="0" w:space="0" w:color="auto" w:frame="1"/>
        </w:rPr>
        <w:t>ionado pelos Illuminati para dirigir seu programa revolucionário por todo o mundo. Assim o fez até morrer em 1872.</w:t>
      </w:r>
    </w:p>
    <w:p w14:paraId="66643A69" w14:textId="77777777" w:rsidR="00CF4E7F" w:rsidRPr="005F6A9B" w:rsidRDefault="00CF4E7F" w:rsidP="00CF4E7F">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5F6A9B">
        <w:rPr>
          <w:rStyle w:val="Strong"/>
          <w:rFonts w:ascii="inherit" w:hAnsi="inherit"/>
          <w:color w:val="000000"/>
          <w:sz w:val="32"/>
          <w:szCs w:val="32"/>
          <w:bdr w:val="none" w:sz="0" w:space="0" w:color="auto" w:frame="1"/>
        </w:rPr>
        <w:t>1835</w:t>
      </w:r>
      <w:r w:rsidRPr="005F6A9B">
        <w:rPr>
          <w:rFonts w:ascii="inherit" w:hAnsi="inherit"/>
          <w:color w:val="000000"/>
          <w:sz w:val="32"/>
          <w:szCs w:val="32"/>
          <w:bdr w:val="none" w:sz="0" w:space="0" w:color="auto" w:frame="1"/>
        </w:rPr>
        <w:t>: A 30 de Janeiro, um assassino de nome</w:t>
      </w:r>
      <w:r w:rsidRPr="005F6A9B">
        <w:rPr>
          <w:rStyle w:val="apple-converted-space"/>
          <w:rFonts w:ascii="inherit" w:eastAsia="Calibri" w:hAnsi="inherit"/>
          <w:color w:val="000000"/>
          <w:sz w:val="32"/>
          <w:szCs w:val="32"/>
          <w:bdr w:val="none" w:sz="0" w:space="0" w:color="auto" w:frame="1"/>
        </w:rPr>
        <w:t> </w:t>
      </w:r>
      <w:r w:rsidRPr="005F6A9B">
        <w:rPr>
          <w:rStyle w:val="Strong"/>
          <w:rFonts w:ascii="inherit" w:hAnsi="inherit"/>
          <w:color w:val="000000"/>
          <w:sz w:val="32"/>
          <w:szCs w:val="32"/>
          <w:bdr w:val="none" w:sz="0" w:space="0" w:color="auto" w:frame="1"/>
        </w:rPr>
        <w:t>Richard Lawrence, </w:t>
      </w:r>
      <w:r w:rsidRPr="005F6A9B">
        <w:rPr>
          <w:rFonts w:ascii="inherit" w:hAnsi="inherit"/>
          <w:color w:val="000000"/>
          <w:sz w:val="32"/>
          <w:szCs w:val="32"/>
          <w:bdr w:val="none" w:sz="0" w:space="0" w:color="auto" w:frame="1"/>
        </w:rPr>
        <w:t xml:space="preserve">tenta matar o Presidente Jackson, mas milagrosamente as suas duas pistolas falharam. </w:t>
      </w:r>
      <w:r w:rsidR="0032292C">
        <w:rPr>
          <w:rFonts w:ascii="inherit" w:hAnsi="inherit"/>
          <w:color w:val="000000"/>
          <w:sz w:val="32"/>
          <w:szCs w:val="32"/>
          <w:bdr w:val="none" w:sz="0" w:space="0" w:color="auto" w:frame="1"/>
        </w:rPr>
        <w:t xml:space="preserve">O </w:t>
      </w:r>
      <w:r w:rsidRPr="005F6A9B">
        <w:rPr>
          <w:rFonts w:ascii="inherit" w:hAnsi="inherit"/>
          <w:color w:val="000000"/>
          <w:sz w:val="32"/>
          <w:szCs w:val="32"/>
          <w:bdr w:val="none" w:sz="0" w:space="0" w:color="auto" w:frame="1"/>
        </w:rPr>
        <w:t>Presidente Jackson afirmaria mais tarde que sabia que os Rothschilds eram os responsáveis pela tentativa do seu assassinato. Richard Lawrence, que foi declarado inocente por motivos de insanidade mental, gabou-se mais tarde que pessoas poderosas da Europa o tinham contratado e que tinham prometido protegê-lo caso fosse capturado. </w:t>
      </w:r>
    </w:p>
    <w:p w14:paraId="2E21CBA7" w14:textId="77777777" w:rsidR="00CF4E7F" w:rsidRPr="005F6A9B" w:rsidRDefault="00C8548C" w:rsidP="00CF4E7F">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Pr>
          <w:rFonts w:ascii="inherit" w:hAnsi="inherit"/>
          <w:color w:val="000000"/>
          <w:sz w:val="32"/>
          <w:szCs w:val="32"/>
          <w:bdr w:val="none" w:sz="0" w:space="0" w:color="auto" w:frame="1"/>
        </w:rPr>
        <w:t>Os Rothschilds adqui</w:t>
      </w:r>
      <w:r w:rsidR="00CF4E7F" w:rsidRPr="005F6A9B">
        <w:rPr>
          <w:rFonts w:ascii="inherit" w:hAnsi="inherit"/>
          <w:color w:val="000000"/>
          <w:sz w:val="32"/>
          <w:szCs w:val="32"/>
          <w:bdr w:val="none" w:sz="0" w:space="0" w:color="auto" w:frame="1"/>
        </w:rPr>
        <w:t>rem os direitos de exploração das minas de mercúrio de Almadén em Espanha. Esta foi na época, a maior concessão realizada no mundo e como o mercúrio era um componente vital na refinação de ouro ou prata, deu aos Rothschilds o monopólio virtual do</w:t>
      </w:r>
      <w:r>
        <w:rPr>
          <w:rFonts w:ascii="inherit" w:hAnsi="inherit"/>
          <w:color w:val="000000"/>
          <w:sz w:val="32"/>
          <w:szCs w:val="32"/>
          <w:bdr w:val="none" w:sz="0" w:space="0" w:color="auto" w:frame="1"/>
        </w:rPr>
        <w:t xml:space="preserve"> ouro no</w:t>
      </w:r>
      <w:r w:rsidR="00CF4E7F" w:rsidRPr="005F6A9B">
        <w:rPr>
          <w:rFonts w:ascii="inherit" w:hAnsi="inherit"/>
          <w:color w:val="000000"/>
          <w:sz w:val="32"/>
          <w:szCs w:val="32"/>
          <w:bdr w:val="none" w:sz="0" w:space="0" w:color="auto" w:frame="1"/>
        </w:rPr>
        <w:t xml:space="preserve"> mundo.</w:t>
      </w:r>
    </w:p>
    <w:p w14:paraId="618E82A8" w14:textId="77777777" w:rsidR="00CF4E7F" w:rsidRPr="005F6A9B" w:rsidRDefault="00CF4E7F" w:rsidP="00CF4E7F">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5F6A9B">
        <w:rPr>
          <w:rStyle w:val="Strong"/>
          <w:rFonts w:ascii="inherit" w:hAnsi="inherit"/>
          <w:color w:val="000000"/>
          <w:sz w:val="32"/>
          <w:szCs w:val="32"/>
          <w:bdr w:val="none" w:sz="0" w:space="0" w:color="auto" w:frame="1"/>
        </w:rPr>
        <w:t>1836</w:t>
      </w:r>
      <w:r w:rsidRPr="005F6A9B">
        <w:rPr>
          <w:rFonts w:ascii="inherit" w:hAnsi="inherit"/>
          <w:color w:val="000000"/>
          <w:sz w:val="32"/>
          <w:szCs w:val="32"/>
          <w:bdr w:val="none" w:sz="0" w:space="0" w:color="auto" w:frame="1"/>
        </w:rPr>
        <w:t>:</w:t>
      </w:r>
      <w:r w:rsidRPr="005F6A9B">
        <w:rPr>
          <w:rStyle w:val="apple-converted-space"/>
          <w:rFonts w:ascii="inherit" w:eastAsia="Calibri" w:hAnsi="inherit"/>
          <w:color w:val="000000"/>
          <w:sz w:val="32"/>
          <w:szCs w:val="32"/>
          <w:bdr w:val="none" w:sz="0" w:space="0" w:color="auto" w:frame="1"/>
        </w:rPr>
        <w:t> </w:t>
      </w:r>
      <w:r w:rsidRPr="005F6A9B">
        <w:rPr>
          <w:rFonts w:ascii="inherit" w:hAnsi="inherit"/>
          <w:color w:val="000000"/>
          <w:sz w:val="32"/>
          <w:szCs w:val="32"/>
          <w:bdr w:val="none" w:sz="0" w:space="0" w:color="auto" w:frame="1"/>
        </w:rPr>
        <w:t>Após anos de lu</w:t>
      </w:r>
      <w:r w:rsidR="00C8548C">
        <w:rPr>
          <w:rFonts w:ascii="inherit" w:hAnsi="inherit"/>
          <w:color w:val="000000"/>
          <w:sz w:val="32"/>
          <w:szCs w:val="32"/>
          <w:bdr w:val="none" w:sz="0" w:space="0" w:color="auto" w:frame="1"/>
        </w:rPr>
        <w:t>ta contra os Rothschilds e seu Banco C</w:t>
      </w:r>
      <w:r w:rsidRPr="005F6A9B">
        <w:rPr>
          <w:rFonts w:ascii="inherit" w:hAnsi="inherit"/>
          <w:color w:val="000000"/>
          <w:sz w:val="32"/>
          <w:szCs w:val="32"/>
          <w:bdr w:val="none" w:sz="0" w:space="0" w:color="auto" w:frame="1"/>
        </w:rPr>
        <w:t xml:space="preserve">entral na América, </w:t>
      </w:r>
      <w:r w:rsidR="00C8548C">
        <w:rPr>
          <w:rFonts w:ascii="inherit" w:hAnsi="inherit"/>
          <w:color w:val="000000"/>
          <w:sz w:val="32"/>
          <w:szCs w:val="32"/>
          <w:bdr w:val="none" w:sz="0" w:space="0" w:color="auto" w:frame="1"/>
        </w:rPr>
        <w:t xml:space="preserve">o </w:t>
      </w:r>
      <w:r w:rsidRPr="005F6A9B">
        <w:rPr>
          <w:rFonts w:ascii="inherit" w:hAnsi="inherit"/>
          <w:color w:val="000000"/>
          <w:sz w:val="32"/>
          <w:szCs w:val="32"/>
          <w:bdr w:val="none" w:sz="0" w:space="0" w:color="auto" w:frame="1"/>
        </w:rPr>
        <w:t>Presidente Andrew Jackson finalmente consegue retirá-l</w:t>
      </w:r>
      <w:r w:rsidR="00C8548C">
        <w:rPr>
          <w:rFonts w:ascii="inherit" w:hAnsi="inherit"/>
          <w:color w:val="000000"/>
          <w:sz w:val="32"/>
          <w:szCs w:val="32"/>
          <w:bdr w:val="none" w:sz="0" w:space="0" w:color="auto" w:frame="1"/>
        </w:rPr>
        <w:t>o do território americano fazendo com que</w:t>
      </w:r>
      <w:r w:rsidRPr="005F6A9B">
        <w:rPr>
          <w:rFonts w:ascii="inherit" w:hAnsi="inherit"/>
          <w:color w:val="000000"/>
          <w:sz w:val="32"/>
          <w:szCs w:val="32"/>
          <w:bdr w:val="none" w:sz="0" w:space="0" w:color="auto" w:frame="1"/>
        </w:rPr>
        <w:t xml:space="preserve"> a carta </w:t>
      </w:r>
      <w:r w:rsidR="00C8548C">
        <w:rPr>
          <w:rFonts w:ascii="inherit" w:hAnsi="inherit"/>
          <w:color w:val="000000"/>
          <w:sz w:val="32"/>
          <w:szCs w:val="32"/>
          <w:bdr w:val="none" w:sz="0" w:space="0" w:color="auto" w:frame="1"/>
        </w:rPr>
        <w:t xml:space="preserve">cessionária </w:t>
      </w:r>
      <w:r w:rsidR="00BF1946">
        <w:rPr>
          <w:rFonts w:ascii="inherit" w:hAnsi="inherit"/>
          <w:color w:val="000000"/>
          <w:sz w:val="32"/>
          <w:szCs w:val="32"/>
          <w:bdr w:val="none" w:sz="0" w:space="0" w:color="auto" w:frame="1"/>
        </w:rPr>
        <w:t>não fosse</w:t>
      </w:r>
      <w:r w:rsidRPr="005F6A9B">
        <w:rPr>
          <w:rFonts w:ascii="inherit" w:hAnsi="inherit"/>
          <w:color w:val="000000"/>
          <w:sz w:val="32"/>
          <w:szCs w:val="32"/>
          <w:bdr w:val="none" w:sz="0" w:space="0" w:color="auto" w:frame="1"/>
        </w:rPr>
        <w:t xml:space="preserve"> renovada. Não seria antes de</w:t>
      </w:r>
      <w:r w:rsidRPr="005F6A9B">
        <w:rPr>
          <w:rStyle w:val="apple-converted-space"/>
          <w:rFonts w:ascii="inherit" w:eastAsia="Calibri" w:hAnsi="inherit"/>
          <w:color w:val="000000"/>
          <w:sz w:val="32"/>
          <w:szCs w:val="32"/>
          <w:bdr w:val="none" w:sz="0" w:space="0" w:color="auto" w:frame="1"/>
        </w:rPr>
        <w:t> </w:t>
      </w:r>
      <w:r w:rsidRPr="005F6A9B">
        <w:rPr>
          <w:rStyle w:val="Strong"/>
          <w:rFonts w:ascii="inherit" w:hAnsi="inherit"/>
          <w:color w:val="000000"/>
          <w:sz w:val="32"/>
          <w:szCs w:val="32"/>
          <w:bdr w:val="none" w:sz="0" w:space="0" w:color="auto" w:frame="1"/>
        </w:rPr>
        <w:t>1913</w:t>
      </w:r>
      <w:r w:rsidRPr="005F6A9B">
        <w:rPr>
          <w:rStyle w:val="apple-converted-space"/>
          <w:rFonts w:ascii="inherit" w:eastAsia="Calibri" w:hAnsi="inherit"/>
          <w:color w:val="000000"/>
          <w:sz w:val="32"/>
          <w:szCs w:val="32"/>
          <w:bdr w:val="none" w:sz="0" w:space="0" w:color="auto" w:frame="1"/>
        </w:rPr>
        <w:t> </w:t>
      </w:r>
      <w:r w:rsidRPr="005F6A9B">
        <w:rPr>
          <w:rFonts w:ascii="inherit" w:hAnsi="inherit"/>
          <w:color w:val="000000"/>
          <w:sz w:val="32"/>
          <w:szCs w:val="32"/>
          <w:bdr w:val="none" w:sz="0" w:space="0" w:color="auto" w:frame="1"/>
        </w:rPr>
        <w:t>que os Rothschilds seriam capaze</w:t>
      </w:r>
      <w:r w:rsidR="00BF1946">
        <w:rPr>
          <w:rFonts w:ascii="inherit" w:hAnsi="inherit"/>
          <w:color w:val="000000"/>
          <w:sz w:val="32"/>
          <w:szCs w:val="32"/>
          <w:bdr w:val="none" w:sz="0" w:space="0" w:color="auto" w:frame="1"/>
        </w:rPr>
        <w:t>s de configurar o seu terceiro Banco C</w:t>
      </w:r>
      <w:r w:rsidRPr="005F6A9B">
        <w:rPr>
          <w:rFonts w:ascii="inherit" w:hAnsi="inherit"/>
          <w:color w:val="000000"/>
          <w:sz w:val="32"/>
          <w:szCs w:val="32"/>
          <w:bdr w:val="none" w:sz="0" w:space="0" w:color="auto" w:frame="1"/>
        </w:rPr>
        <w:t>entral na América, o</w:t>
      </w:r>
      <w:r w:rsidRPr="005F6A9B">
        <w:rPr>
          <w:rStyle w:val="apple-converted-space"/>
          <w:rFonts w:ascii="inherit" w:eastAsia="Calibri" w:hAnsi="inherit"/>
          <w:i/>
          <w:iCs/>
          <w:color w:val="000000"/>
          <w:sz w:val="32"/>
          <w:szCs w:val="32"/>
          <w:bdr w:val="none" w:sz="0" w:space="0" w:color="auto" w:frame="1"/>
        </w:rPr>
        <w:t> </w:t>
      </w:r>
      <w:r w:rsidRPr="005F6A9B">
        <w:rPr>
          <w:rStyle w:val="Emphasis"/>
          <w:rFonts w:ascii="inherit" w:hAnsi="inherit"/>
          <w:color w:val="000000"/>
          <w:sz w:val="32"/>
          <w:szCs w:val="32"/>
          <w:bdr w:val="none" w:sz="0" w:space="0" w:color="auto" w:frame="1"/>
        </w:rPr>
        <w:t>Federal Reserv</w:t>
      </w:r>
      <w:r w:rsidRPr="005F6A9B">
        <w:rPr>
          <w:rFonts w:ascii="inherit" w:hAnsi="inherit"/>
          <w:color w:val="000000"/>
          <w:sz w:val="32"/>
          <w:szCs w:val="32"/>
          <w:bdr w:val="none" w:sz="0" w:space="0" w:color="auto" w:frame="1"/>
        </w:rPr>
        <w:t>e / Reserva Federal. E para garantirem que desta vez não se repetiriam os mesmos erros, colocaram como responsável pelo projecto,  Jacob Schiff, homem  da linhagem</w:t>
      </w:r>
      <w:r w:rsidR="00BF1946">
        <w:rPr>
          <w:rFonts w:ascii="inherit" w:hAnsi="inherit"/>
          <w:color w:val="000000"/>
          <w:sz w:val="32"/>
          <w:szCs w:val="32"/>
          <w:bdr w:val="none" w:sz="0" w:space="0" w:color="auto" w:frame="1"/>
        </w:rPr>
        <w:t xml:space="preserve"> dos </w:t>
      </w:r>
      <w:r w:rsidRPr="005F6A9B">
        <w:rPr>
          <w:rFonts w:ascii="inherit" w:hAnsi="inherit"/>
          <w:color w:val="000000"/>
          <w:sz w:val="32"/>
          <w:szCs w:val="32"/>
          <w:bdr w:val="none" w:sz="0" w:space="0" w:color="auto" w:frame="1"/>
        </w:rPr>
        <w:t xml:space="preserve"> Rothschild</w:t>
      </w:r>
      <w:r w:rsidRPr="005F6A9B">
        <w:rPr>
          <w:rFonts w:ascii="Georgia" w:hAnsi="Georgia"/>
          <w:color w:val="333333"/>
          <w:sz w:val="32"/>
          <w:szCs w:val="32"/>
        </w:rPr>
        <w:t>.</w:t>
      </w:r>
    </w:p>
    <w:p w14:paraId="333761B1" w14:textId="77777777" w:rsidR="00CF4E7F" w:rsidRPr="005F6A9B" w:rsidRDefault="00CF4E7F" w:rsidP="00CF4E7F">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5F6A9B">
        <w:rPr>
          <w:rFonts w:ascii="inherit" w:hAnsi="inherit"/>
          <w:color w:val="000000"/>
          <w:sz w:val="32"/>
          <w:szCs w:val="32"/>
          <w:bdr w:val="none" w:sz="0" w:space="0" w:color="auto" w:frame="1"/>
        </w:rPr>
        <w:t>Nathan Mayer Rothschild morre e o controle do seu banco, N.M. Rothschild &amp; Sons  é passado para seu irmão mais novo, James Mayer Rothschild.</w:t>
      </w:r>
    </w:p>
    <w:p w14:paraId="6EAB8409" w14:textId="77777777" w:rsidR="00CF4E7F" w:rsidRPr="005F6A9B" w:rsidRDefault="00CF4E7F" w:rsidP="00CF4E7F">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5F6A9B">
        <w:rPr>
          <w:rStyle w:val="Strong"/>
          <w:rFonts w:ascii="inherit" w:hAnsi="inherit"/>
          <w:color w:val="000000"/>
          <w:sz w:val="32"/>
          <w:szCs w:val="32"/>
          <w:bdr w:val="none" w:sz="0" w:space="0" w:color="auto" w:frame="1"/>
        </w:rPr>
        <w:t>1837</w:t>
      </w:r>
      <w:r w:rsidRPr="005F6A9B">
        <w:rPr>
          <w:rFonts w:ascii="inherit" w:hAnsi="inherit"/>
          <w:color w:val="000000"/>
          <w:sz w:val="32"/>
          <w:szCs w:val="32"/>
          <w:bdr w:val="none" w:sz="0" w:space="0" w:color="auto" w:frame="1"/>
        </w:rPr>
        <w:t>: Os Rothschilds enviam um dos seus, August Belmont, judeu Ashkenazi, à América para resgatar os interesses bancários derrotados pelo Presidente Andrew Jackson.</w:t>
      </w:r>
    </w:p>
    <w:p w14:paraId="44F54B13" w14:textId="77777777" w:rsidR="00CF4E7F" w:rsidRPr="005F6A9B" w:rsidRDefault="00CF4E7F" w:rsidP="00CF4E7F">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5F6A9B">
        <w:rPr>
          <w:rStyle w:val="Strong"/>
          <w:rFonts w:ascii="inherit" w:hAnsi="inherit"/>
          <w:color w:val="000000"/>
          <w:sz w:val="32"/>
          <w:szCs w:val="32"/>
          <w:bdr w:val="none" w:sz="0" w:space="0" w:color="auto" w:frame="1"/>
        </w:rPr>
        <w:t>1840</w:t>
      </w:r>
      <w:r w:rsidRPr="005F6A9B">
        <w:rPr>
          <w:rFonts w:ascii="inherit" w:hAnsi="inherit"/>
          <w:color w:val="000000"/>
          <w:sz w:val="32"/>
          <w:szCs w:val="32"/>
          <w:bdr w:val="none" w:sz="0" w:space="0" w:color="auto" w:frame="1"/>
        </w:rPr>
        <w:t xml:space="preserve">: </w:t>
      </w:r>
      <w:r w:rsidR="00BF1946">
        <w:rPr>
          <w:rFonts w:ascii="inherit" w:hAnsi="inherit"/>
          <w:color w:val="000000"/>
          <w:sz w:val="32"/>
          <w:szCs w:val="32"/>
          <w:bdr w:val="none" w:sz="0" w:space="0" w:color="auto" w:frame="1"/>
        </w:rPr>
        <w:t> Os Rothschilds tornam-se corre</w:t>
      </w:r>
      <w:r w:rsidRPr="005F6A9B">
        <w:rPr>
          <w:rFonts w:ascii="inherit" w:hAnsi="inherit"/>
          <w:color w:val="000000"/>
          <w:sz w:val="32"/>
          <w:szCs w:val="32"/>
          <w:bdr w:val="none" w:sz="0" w:space="0" w:color="auto" w:frame="1"/>
        </w:rPr>
        <w:t>tores de ouro do Banco da Inglaterra. Criam agências na Califórnia e na Austrália.</w:t>
      </w:r>
    </w:p>
    <w:p w14:paraId="114DF0D8" w14:textId="77777777" w:rsidR="00CF4E7F" w:rsidRPr="005F6A9B" w:rsidRDefault="00CF4E7F" w:rsidP="00CF4E7F">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5F6A9B">
        <w:rPr>
          <w:rStyle w:val="Strong"/>
          <w:rFonts w:ascii="inherit" w:hAnsi="inherit"/>
          <w:color w:val="000000"/>
          <w:sz w:val="32"/>
          <w:szCs w:val="32"/>
          <w:bdr w:val="none" w:sz="0" w:space="0" w:color="auto" w:frame="1"/>
        </w:rPr>
        <w:t>1841</w:t>
      </w:r>
      <w:r w:rsidRPr="005F6A9B">
        <w:rPr>
          <w:rFonts w:ascii="inherit" w:hAnsi="inherit"/>
          <w:color w:val="000000"/>
          <w:sz w:val="32"/>
          <w:szCs w:val="32"/>
          <w:bdr w:val="none" w:sz="0" w:space="0" w:color="auto" w:frame="1"/>
        </w:rPr>
        <w:t>: Presidente John Tyler (o 10º presidente dos Estados Unidos de 1841 a 1845) vetou o ato de renovação da carta para o Banco dos Estados Unidos. Ele passa a receber centenas de cartas ameaçando-o de morte.</w:t>
      </w:r>
    </w:p>
    <w:p w14:paraId="761D593F" w14:textId="77777777" w:rsidR="00CF4E7F" w:rsidRPr="005F6A9B" w:rsidRDefault="00CF4E7F" w:rsidP="00CF4E7F">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5F6A9B">
        <w:rPr>
          <w:rStyle w:val="Strong"/>
          <w:rFonts w:ascii="inherit" w:hAnsi="inherit"/>
          <w:color w:val="000000"/>
          <w:sz w:val="32"/>
          <w:szCs w:val="32"/>
          <w:bdr w:val="none" w:sz="0" w:space="0" w:color="auto" w:frame="1"/>
        </w:rPr>
        <w:t>1844</w:t>
      </w:r>
      <w:r w:rsidRPr="005F6A9B">
        <w:rPr>
          <w:rFonts w:ascii="Georgia" w:hAnsi="Georgia"/>
          <w:color w:val="333333"/>
          <w:sz w:val="32"/>
          <w:szCs w:val="32"/>
        </w:rPr>
        <w:t>:</w:t>
      </w:r>
      <w:r w:rsidRPr="005F6A9B">
        <w:rPr>
          <w:rStyle w:val="apple-converted-space"/>
          <w:rFonts w:ascii="Georgia" w:eastAsia="Calibri" w:hAnsi="Georgia"/>
          <w:color w:val="333333"/>
          <w:sz w:val="32"/>
          <w:szCs w:val="32"/>
        </w:rPr>
        <w:t> </w:t>
      </w:r>
      <w:r w:rsidRPr="005F6A9B">
        <w:rPr>
          <w:rFonts w:ascii="inherit" w:hAnsi="inherit"/>
          <w:color w:val="000000"/>
          <w:sz w:val="32"/>
          <w:szCs w:val="32"/>
          <w:bdr w:val="none" w:sz="0" w:space="0" w:color="auto" w:frame="1"/>
        </w:rPr>
        <w:t>Salomon Mayer Rothschild adquire as empresas</w:t>
      </w:r>
      <w:r w:rsidRPr="005F6A9B">
        <w:rPr>
          <w:rStyle w:val="apple-converted-space"/>
          <w:rFonts w:ascii="inherit" w:eastAsia="Calibri" w:hAnsi="inherit"/>
          <w:color w:val="000000"/>
          <w:sz w:val="32"/>
          <w:szCs w:val="32"/>
          <w:bdr w:val="none" w:sz="0" w:space="0" w:color="auto" w:frame="1"/>
        </w:rPr>
        <w:t> </w:t>
      </w:r>
      <w:r w:rsidRPr="005F6A9B">
        <w:rPr>
          <w:rStyle w:val="Emphasis"/>
          <w:rFonts w:ascii="inherit" w:hAnsi="inherit"/>
          <w:color w:val="000000"/>
          <w:sz w:val="32"/>
          <w:szCs w:val="32"/>
          <w:bdr w:val="none" w:sz="0" w:space="0" w:color="auto" w:frame="1"/>
        </w:rPr>
        <w:t>United Coal Mines of Vítkovice</w:t>
      </w:r>
      <w:r w:rsidRPr="005F6A9B">
        <w:rPr>
          <w:rStyle w:val="apple-converted-space"/>
          <w:rFonts w:ascii="inherit" w:eastAsia="Calibri" w:hAnsi="inherit"/>
          <w:color w:val="000000"/>
          <w:sz w:val="32"/>
          <w:szCs w:val="32"/>
          <w:bdr w:val="none" w:sz="0" w:space="0" w:color="auto" w:frame="1"/>
        </w:rPr>
        <w:t> </w:t>
      </w:r>
      <w:r w:rsidRPr="005F6A9B">
        <w:rPr>
          <w:rFonts w:ascii="inherit" w:hAnsi="inherit"/>
          <w:color w:val="000000"/>
          <w:sz w:val="32"/>
          <w:szCs w:val="32"/>
          <w:bdr w:val="none" w:sz="0" w:space="0" w:color="auto" w:frame="1"/>
        </w:rPr>
        <w:t> e a A</w:t>
      </w:r>
      <w:r w:rsidRPr="005F6A9B">
        <w:rPr>
          <w:rStyle w:val="Emphasis"/>
          <w:rFonts w:ascii="inherit" w:hAnsi="inherit"/>
          <w:color w:val="000000"/>
          <w:sz w:val="32"/>
          <w:szCs w:val="32"/>
          <w:bdr w:val="none" w:sz="0" w:space="0" w:color="auto" w:frame="1"/>
        </w:rPr>
        <w:t>ustro-Hungarian Blast Furnace Company</w:t>
      </w:r>
      <w:r w:rsidRPr="005F6A9B">
        <w:rPr>
          <w:rStyle w:val="apple-converted-space"/>
          <w:rFonts w:ascii="inherit" w:eastAsia="Calibri" w:hAnsi="inherit"/>
          <w:color w:val="000000"/>
          <w:sz w:val="32"/>
          <w:szCs w:val="32"/>
          <w:bdr w:val="none" w:sz="0" w:space="0" w:color="auto" w:frame="1"/>
        </w:rPr>
        <w:t> </w:t>
      </w:r>
      <w:r w:rsidRPr="005F6A9B">
        <w:rPr>
          <w:rFonts w:ascii="inherit" w:hAnsi="inherit"/>
          <w:color w:val="000000"/>
          <w:sz w:val="32"/>
          <w:szCs w:val="32"/>
          <w:bdr w:val="none" w:sz="0" w:space="0" w:color="auto" w:frame="1"/>
        </w:rPr>
        <w:t>que viriam a ser das dez maiores preocupações industriais globais.</w:t>
      </w:r>
    </w:p>
    <w:p w14:paraId="5EF5AA5D" w14:textId="77777777" w:rsidR="00CF4E7F" w:rsidRPr="005F6A9B" w:rsidRDefault="00CF4E7F" w:rsidP="00CF4E7F">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5F6A9B">
        <w:rPr>
          <w:rFonts w:ascii="inherit" w:hAnsi="inherit"/>
          <w:color w:val="000000"/>
          <w:sz w:val="32"/>
          <w:szCs w:val="32"/>
          <w:bdr w:val="none" w:sz="0" w:space="0" w:color="auto" w:frame="1"/>
        </w:rPr>
        <w:t>Benjamin Disraeli, judeu Ashkenazi (que viria a tornar-se por duas vezes primeiro-ministro britânico – o único judeu Ashkenazi  autorizado a o ser) publica</w:t>
      </w:r>
      <w:r w:rsidRPr="005F6A9B">
        <w:rPr>
          <w:rStyle w:val="apple-converted-space"/>
          <w:rFonts w:ascii="inherit" w:eastAsia="Calibri" w:hAnsi="inherit"/>
          <w:color w:val="000000"/>
          <w:sz w:val="32"/>
          <w:szCs w:val="32"/>
          <w:bdr w:val="none" w:sz="0" w:space="0" w:color="auto" w:frame="1"/>
        </w:rPr>
        <w:t> </w:t>
      </w:r>
      <w:r w:rsidRPr="005F6A9B">
        <w:rPr>
          <w:rStyle w:val="Emphasis"/>
          <w:rFonts w:ascii="inherit" w:hAnsi="inherit"/>
          <w:color w:val="000000"/>
          <w:sz w:val="32"/>
          <w:szCs w:val="32"/>
          <w:bdr w:val="none" w:sz="0" w:space="0" w:color="auto" w:frame="1"/>
        </w:rPr>
        <w:t>Coningsby</w:t>
      </w:r>
      <w:r w:rsidRPr="005F6A9B">
        <w:rPr>
          <w:rFonts w:ascii="inherit" w:hAnsi="inherit"/>
          <w:color w:val="000000"/>
          <w:sz w:val="32"/>
          <w:szCs w:val="32"/>
          <w:bdr w:val="none" w:sz="0" w:space="0" w:color="auto" w:frame="1"/>
        </w:rPr>
        <w:t>, no qual caracteriza Nathan Mayer Rothschild como:</w:t>
      </w:r>
    </w:p>
    <w:p w14:paraId="1195A1F5" w14:textId="77777777" w:rsidR="00CF4E7F" w:rsidRPr="005F6A9B" w:rsidRDefault="00CF4E7F" w:rsidP="00CF4E7F">
      <w:pPr>
        <w:pStyle w:val="NormalWeb"/>
        <w:shd w:val="clear" w:color="auto" w:fill="E0E0E0"/>
        <w:spacing w:before="0" w:beforeAutospacing="0" w:after="0" w:afterAutospacing="0" w:line="330" w:lineRule="atLeast"/>
        <w:jc w:val="both"/>
        <w:textAlignment w:val="baseline"/>
        <w:rPr>
          <w:rFonts w:ascii="Georgia" w:hAnsi="Georgia" w:cs="Lucida Sans Unicode"/>
          <w:color w:val="333333"/>
          <w:sz w:val="32"/>
          <w:szCs w:val="32"/>
        </w:rPr>
      </w:pPr>
      <w:r w:rsidRPr="005F6A9B">
        <w:rPr>
          <w:rFonts w:ascii="inherit" w:hAnsi="inherit" w:cs="Lucida Sans Unicode"/>
          <w:color w:val="000000"/>
          <w:sz w:val="32"/>
          <w:szCs w:val="32"/>
          <w:bdr w:val="none" w:sz="0" w:space="0" w:color="auto" w:frame="1"/>
        </w:rPr>
        <w:t>“senhor e mestre dos mercados financeiros do mundo e naturalmente senhor e mestre virtual de tudo o resto. Monarcas e Ministros de todos os países cortejaram seu conselho e foram guiados por suas sugestões.”</w:t>
      </w:r>
    </w:p>
    <w:p w14:paraId="3472E442" w14:textId="77777777" w:rsidR="00CF4E7F" w:rsidRPr="005F6A9B" w:rsidRDefault="00CF4E7F" w:rsidP="00CF4E7F">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5F6A9B">
        <w:rPr>
          <w:rStyle w:val="Strong"/>
          <w:rFonts w:ascii="inherit" w:hAnsi="inherit"/>
          <w:color w:val="000000"/>
          <w:sz w:val="32"/>
          <w:szCs w:val="32"/>
          <w:bdr w:val="none" w:sz="0" w:space="0" w:color="auto" w:frame="1"/>
        </w:rPr>
        <w:t>1845</w:t>
      </w:r>
      <w:r w:rsidRPr="005F6A9B">
        <w:rPr>
          <w:rFonts w:ascii="inherit" w:hAnsi="inherit"/>
          <w:color w:val="000000"/>
          <w:sz w:val="32"/>
          <w:szCs w:val="32"/>
          <w:bdr w:val="none" w:sz="0" w:space="0" w:color="auto" w:frame="1"/>
        </w:rPr>
        <w:t>: Morre o grande patriota americano,  Andrew Jackson (sétimo presidente dos Estados Unidos). Antes de sua morte perguntaram-lhe qual a maior conquista realizada.  Ele responde sem hesitação:</w:t>
      </w:r>
    </w:p>
    <w:p w14:paraId="36AB90EB" w14:textId="77777777" w:rsidR="00CF4E7F" w:rsidRPr="005F6A9B" w:rsidRDefault="0008635C" w:rsidP="00CF4E7F">
      <w:pPr>
        <w:pStyle w:val="NormalWeb"/>
        <w:shd w:val="clear" w:color="auto" w:fill="E0E0E0"/>
        <w:spacing w:before="0" w:beforeAutospacing="0" w:after="0" w:afterAutospacing="0" w:line="330" w:lineRule="atLeast"/>
        <w:textAlignment w:val="baseline"/>
        <w:rPr>
          <w:rFonts w:ascii="Georgia" w:hAnsi="Georgia" w:cs="Lucida Sans Unicode"/>
          <w:color w:val="333333"/>
          <w:sz w:val="32"/>
          <w:szCs w:val="32"/>
        </w:rPr>
      </w:pPr>
      <w:r>
        <w:rPr>
          <w:rFonts w:ascii="inherit" w:hAnsi="inherit" w:cs="Lucida Sans Unicode"/>
          <w:color w:val="000000"/>
          <w:sz w:val="32"/>
          <w:szCs w:val="32"/>
          <w:bdr w:val="none" w:sz="0" w:space="0" w:color="auto" w:frame="1"/>
        </w:rPr>
        <w:t>“Eu matei o</w:t>
      </w:r>
      <w:r w:rsidR="00CF4E7F" w:rsidRPr="005F6A9B">
        <w:rPr>
          <w:rFonts w:ascii="inherit" w:hAnsi="inherit" w:cs="Lucida Sans Unicode"/>
          <w:color w:val="000000"/>
          <w:sz w:val="32"/>
          <w:szCs w:val="32"/>
          <w:bdr w:val="none" w:sz="0" w:space="0" w:color="auto" w:frame="1"/>
        </w:rPr>
        <w:t xml:space="preserve"> Banco,” em referência ao ter banido em 1836, o Segundo Banco dos Estados Unidos, controlado pelos Rothschilds.</w:t>
      </w:r>
    </w:p>
    <w:p w14:paraId="6EE35226" w14:textId="77777777" w:rsidR="00CF4E7F" w:rsidRPr="005F6A9B" w:rsidRDefault="00CF4E7F" w:rsidP="00CF4E7F">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5F6A9B">
        <w:rPr>
          <w:rFonts w:ascii="inherit" w:hAnsi="inherit"/>
          <w:color w:val="000000"/>
          <w:sz w:val="32"/>
          <w:szCs w:val="32"/>
          <w:bdr w:val="none" w:sz="0" w:space="0" w:color="auto" w:frame="1"/>
        </w:rPr>
        <w:t>Jacob (James) Mayer Rothschild (que por esta altura tinha casado com sua sobrinha, Betty, filha de Salomon Mayer Rothschild) e agora conhecido como Barão James de Rothschild, ganha o contrato para construir a primeira linha ferroviária de França. </w:t>
      </w:r>
      <w:r w:rsidRPr="005F6A9B">
        <w:rPr>
          <w:rStyle w:val="Strong"/>
          <w:rFonts w:ascii="inherit" w:hAnsi="inherit"/>
          <w:color w:val="000000"/>
          <w:sz w:val="32"/>
          <w:szCs w:val="32"/>
          <w:bdr w:val="none" w:sz="0" w:space="0" w:color="auto" w:frame="1"/>
        </w:rPr>
        <w:t> </w:t>
      </w:r>
      <w:r w:rsidRPr="005F6A9B">
        <w:rPr>
          <w:rFonts w:ascii="inherit" w:hAnsi="inherit"/>
          <w:color w:val="000000"/>
          <w:sz w:val="32"/>
          <w:szCs w:val="32"/>
          <w:bdr w:val="none" w:sz="0" w:space="0" w:color="auto" w:frame="1"/>
        </w:rPr>
        <w:t>Foi chamada </w:t>
      </w:r>
      <w:r w:rsidRPr="005F6A9B">
        <w:rPr>
          <w:rStyle w:val="Emphasis"/>
          <w:rFonts w:ascii="inherit" w:hAnsi="inherit"/>
          <w:color w:val="000000"/>
          <w:sz w:val="32"/>
          <w:szCs w:val="32"/>
          <w:bdr w:val="none" w:sz="0" w:space="0" w:color="auto" w:frame="1"/>
        </w:rPr>
        <w:t>Chemin De Fer Du Nord</w:t>
      </w:r>
      <w:r w:rsidRPr="005F6A9B">
        <w:rPr>
          <w:rStyle w:val="apple-converted-space"/>
          <w:rFonts w:ascii="inherit" w:eastAsia="Calibri" w:hAnsi="inherit"/>
          <w:color w:val="000000"/>
          <w:sz w:val="32"/>
          <w:szCs w:val="32"/>
          <w:bdr w:val="none" w:sz="0" w:space="0" w:color="auto" w:frame="1"/>
        </w:rPr>
        <w:t> </w:t>
      </w:r>
      <w:r w:rsidR="0008635C">
        <w:rPr>
          <w:rFonts w:ascii="inherit" w:hAnsi="inherit"/>
          <w:color w:val="000000"/>
          <w:sz w:val="32"/>
          <w:szCs w:val="32"/>
          <w:bdr w:val="none" w:sz="0" w:space="0" w:color="auto" w:frame="1"/>
        </w:rPr>
        <w:t>e ligou Paris a Valenciennes. Em seguida, juntou-se com a Rede Ferroviária A</w:t>
      </w:r>
      <w:r w:rsidRPr="005F6A9B">
        <w:rPr>
          <w:rFonts w:ascii="inherit" w:hAnsi="inherit"/>
          <w:color w:val="000000"/>
          <w:sz w:val="32"/>
          <w:szCs w:val="32"/>
          <w:bdr w:val="none" w:sz="0" w:space="0" w:color="auto" w:frame="1"/>
        </w:rPr>
        <w:t>ustríaca construída por seu irmão (e pai da sua esposa – tudo soa um pouco sórdido não é?), Salomon Mayer Rothschild.</w:t>
      </w:r>
    </w:p>
    <w:p w14:paraId="21D36049" w14:textId="77777777" w:rsidR="00CF4E7F" w:rsidRPr="005F6A9B" w:rsidRDefault="00CF4E7F" w:rsidP="00CF4E7F">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5F6A9B">
        <w:rPr>
          <w:rStyle w:val="Strong"/>
          <w:rFonts w:ascii="inherit" w:hAnsi="inherit"/>
          <w:color w:val="000000"/>
          <w:sz w:val="32"/>
          <w:szCs w:val="32"/>
          <w:bdr w:val="none" w:sz="0" w:space="0" w:color="auto" w:frame="1"/>
        </w:rPr>
        <w:t>1847</w:t>
      </w:r>
      <w:r w:rsidR="004E4BDE">
        <w:rPr>
          <w:rFonts w:ascii="inherit" w:hAnsi="inherit"/>
          <w:color w:val="000000"/>
          <w:sz w:val="32"/>
          <w:szCs w:val="32"/>
          <w:bdr w:val="none" w:sz="0" w:space="0" w:color="auto" w:frame="1"/>
        </w:rPr>
        <w:t>: Lionel d</w:t>
      </w:r>
      <w:r w:rsidRPr="005F6A9B">
        <w:rPr>
          <w:rFonts w:ascii="inherit" w:hAnsi="inherit"/>
          <w:color w:val="000000"/>
          <w:sz w:val="32"/>
          <w:szCs w:val="32"/>
          <w:bdr w:val="none" w:sz="0" w:space="0" w:color="auto" w:frame="1"/>
        </w:rPr>
        <w:t xml:space="preserve">e Rothschild, agora casado com a filha do seu tio, Kalmann (Carl) Mayer Rothschild, é eleito </w:t>
      </w:r>
      <w:r w:rsidR="004E4BDE">
        <w:rPr>
          <w:rFonts w:ascii="inherit" w:hAnsi="inherit"/>
          <w:color w:val="000000"/>
          <w:sz w:val="32"/>
          <w:szCs w:val="32"/>
          <w:bdr w:val="none" w:sz="0" w:space="0" w:color="auto" w:frame="1"/>
        </w:rPr>
        <w:t>para o assento parlamentar d</w:t>
      </w:r>
      <w:r w:rsidRPr="005F6A9B">
        <w:rPr>
          <w:rFonts w:ascii="inherit" w:hAnsi="inherit"/>
          <w:color w:val="000000"/>
          <w:sz w:val="32"/>
          <w:szCs w:val="32"/>
          <w:bdr w:val="none" w:sz="0" w:space="0" w:color="auto" w:frame="1"/>
        </w:rPr>
        <w:t>a cidade de Londres.</w:t>
      </w:r>
    </w:p>
    <w:p w14:paraId="45219A53" w14:textId="77777777" w:rsidR="004E4BDE" w:rsidRPr="008941EB" w:rsidRDefault="005F6A9B" w:rsidP="004E4BDE">
      <w:pPr>
        <w:pBdr>
          <w:top w:val="single" w:sz="36" w:space="8" w:color="E0E0E0"/>
        </w:pBdr>
        <w:shd w:val="clear" w:color="auto" w:fill="FFFFFF"/>
        <w:spacing w:before="300" w:after="180" w:line="450" w:lineRule="atLeast"/>
        <w:textAlignment w:val="baseline"/>
        <w:outlineLvl w:val="0"/>
        <w:rPr>
          <w:rFonts w:ascii="Georgia" w:eastAsia="Times New Roman" w:hAnsi="Georgia"/>
          <w:color w:val="000000"/>
          <w:kern w:val="36"/>
          <w:sz w:val="33"/>
          <w:szCs w:val="33"/>
          <w:lang w:eastAsia="pt-BR"/>
        </w:rPr>
      </w:pPr>
      <w:r w:rsidRPr="005F6A9B">
        <w:rPr>
          <w:sz w:val="32"/>
          <w:szCs w:val="32"/>
        </w:rPr>
        <w:tab/>
      </w:r>
      <w:r w:rsidR="004E4BDE" w:rsidRPr="008941EB">
        <w:rPr>
          <w:rFonts w:ascii="Georgia" w:eastAsia="Times New Roman" w:hAnsi="Georgia"/>
          <w:color w:val="000000"/>
          <w:kern w:val="36"/>
          <w:sz w:val="33"/>
          <w:szCs w:val="33"/>
          <w:lang w:eastAsia="pt-BR"/>
        </w:rPr>
        <w:t>A história dos Rothschild – Parte 5</w:t>
      </w:r>
    </w:p>
    <w:p w14:paraId="352A38C5" w14:textId="77777777" w:rsidR="004E4BDE" w:rsidRPr="004E4BDE" w:rsidRDefault="00D00FE6" w:rsidP="004E4BDE">
      <w:pPr>
        <w:shd w:val="clear" w:color="auto" w:fill="FFFFFF"/>
        <w:spacing w:after="0" w:line="330" w:lineRule="atLeast"/>
        <w:jc w:val="both"/>
        <w:textAlignment w:val="baseline"/>
        <w:rPr>
          <w:rFonts w:ascii="Georgia" w:eastAsia="Times New Roman" w:hAnsi="Georgia"/>
          <w:color w:val="333333"/>
          <w:sz w:val="32"/>
          <w:szCs w:val="32"/>
          <w:lang w:eastAsia="pt-BR"/>
        </w:rPr>
      </w:pPr>
      <w:r>
        <w:rPr>
          <w:rFonts w:ascii="inherit" w:eastAsia="Times New Roman" w:hAnsi="inherit"/>
          <w:noProof/>
          <w:color w:val="835504"/>
          <w:sz w:val="32"/>
          <w:szCs w:val="32"/>
          <w:bdr w:val="none" w:sz="0" w:space="0" w:color="auto" w:frame="1"/>
          <w:lang w:val="en-US"/>
        </w:rPr>
        <w:drawing>
          <wp:inline distT="0" distB="0" distL="0" distR="0" wp14:anchorId="13C9626F" wp14:editId="2FD20814">
            <wp:extent cx="1715770" cy="1890395"/>
            <wp:effectExtent l="0" t="0" r="0" b="0"/>
            <wp:docPr id="8" name="Imagem 37" descr="https://artedeomissao.files.wordpress.com/2012/06/180px-rotschilds_arms.jpg?w=547">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7" descr="https://artedeomissao.files.wordpress.com/2012/06/180px-rotschilds_arms.jpg?w=547"/>
                    <pic:cNvPicPr>
                      <a:picLocks noChangeAspect="1" noChangeArrowheads="1"/>
                    </pic:cNvPicPr>
                  </pic:nvPicPr>
                  <pic:blipFill>
                    <a:blip r:embed="rId34">
                      <a:extLst>
                        <a:ext uri="{28A0092B-C50C-407E-A947-70E740481C1C}">
                          <a14:useLocalDpi xmlns:a14="http://schemas.microsoft.com/office/drawing/2010/main"/>
                        </a:ext>
                      </a:extLst>
                    </a:blip>
                    <a:srcRect/>
                    <a:stretch>
                      <a:fillRect/>
                    </a:stretch>
                  </pic:blipFill>
                  <pic:spPr bwMode="auto">
                    <a:xfrm>
                      <a:off x="0" y="0"/>
                      <a:ext cx="1715770" cy="1890395"/>
                    </a:xfrm>
                    <a:prstGeom prst="rect">
                      <a:avLst/>
                    </a:prstGeom>
                    <a:noFill/>
                    <a:ln>
                      <a:noFill/>
                    </a:ln>
                  </pic:spPr>
                </pic:pic>
              </a:graphicData>
            </a:graphic>
          </wp:inline>
        </w:drawing>
      </w:r>
      <w:r w:rsidR="004E4BDE" w:rsidRPr="004E4BDE">
        <w:rPr>
          <w:rFonts w:ascii="inherit" w:eastAsia="Times New Roman" w:hAnsi="inherit"/>
          <w:color w:val="000000"/>
          <w:sz w:val="32"/>
          <w:szCs w:val="32"/>
          <w:bdr w:val="none" w:sz="0" w:space="0" w:color="auto" w:frame="1"/>
          <w:lang w:eastAsia="pt-BR"/>
        </w:rPr>
        <w:t>Os Rothschilds controlam o mundo há muito</w:t>
      </w:r>
      <w:r w:rsidR="004E4BDE" w:rsidRPr="004E4BDE">
        <w:rPr>
          <w:rFonts w:ascii="inherit" w:eastAsia="Times New Roman" w:hAnsi="inherit"/>
          <w:color w:val="000000"/>
          <w:sz w:val="32"/>
          <w:szCs w:val="32"/>
          <w:lang w:eastAsia="pt-BR"/>
        </w:rPr>
        <w:t> tempo.</w:t>
      </w:r>
      <w:r w:rsidR="00FA2848">
        <w:rPr>
          <w:rFonts w:ascii="inherit" w:eastAsia="Times New Roman" w:hAnsi="inherit"/>
          <w:color w:val="000000"/>
          <w:sz w:val="32"/>
          <w:szCs w:val="32"/>
          <w:lang w:eastAsia="pt-BR"/>
        </w:rPr>
        <w:t xml:space="preserve"> </w:t>
      </w:r>
      <w:r w:rsidR="004E4BDE" w:rsidRPr="004E4BDE">
        <w:rPr>
          <w:rFonts w:ascii="inherit" w:eastAsia="Times New Roman" w:hAnsi="inherit"/>
          <w:color w:val="000000"/>
          <w:sz w:val="32"/>
          <w:szCs w:val="32"/>
          <w:lang w:eastAsia="pt-BR"/>
        </w:rPr>
        <w:t>Os</w:t>
      </w:r>
      <w:r w:rsidR="00FA2848">
        <w:rPr>
          <w:rFonts w:ascii="inherit" w:eastAsia="Times New Roman" w:hAnsi="inherit"/>
          <w:color w:val="000000"/>
          <w:sz w:val="32"/>
          <w:szCs w:val="32"/>
          <w:lang w:eastAsia="pt-BR"/>
        </w:rPr>
        <w:t xml:space="preserve"> </w:t>
      </w:r>
      <w:r w:rsidR="004E4BDE" w:rsidRPr="004E4BDE">
        <w:rPr>
          <w:rFonts w:ascii="inherit" w:eastAsia="Times New Roman" w:hAnsi="inherit"/>
          <w:color w:val="000000"/>
          <w:sz w:val="32"/>
          <w:szCs w:val="32"/>
          <w:bdr w:val="none" w:sz="0" w:space="0" w:color="auto" w:frame="1"/>
          <w:lang w:eastAsia="pt-BR"/>
        </w:rPr>
        <w:t>seus tentáculos atingem diversos aspectos da nossa vida diária, conforme documentado na seguinte linha de tempo.</w:t>
      </w:r>
    </w:p>
    <w:p w14:paraId="2FD0B682" w14:textId="77777777" w:rsidR="004E4BDE" w:rsidRPr="004E4BDE" w:rsidRDefault="004E4BDE" w:rsidP="004E4BDE">
      <w:pPr>
        <w:shd w:val="clear" w:color="auto" w:fill="FFFFFF"/>
        <w:spacing w:after="0" w:line="330" w:lineRule="atLeast"/>
        <w:jc w:val="both"/>
        <w:textAlignment w:val="baseline"/>
        <w:rPr>
          <w:rFonts w:ascii="Georgia" w:eastAsia="Times New Roman" w:hAnsi="Georgia"/>
          <w:color w:val="333333"/>
          <w:sz w:val="32"/>
          <w:szCs w:val="32"/>
          <w:lang w:eastAsia="pt-BR"/>
        </w:rPr>
      </w:pPr>
      <w:r w:rsidRPr="004E4BDE">
        <w:rPr>
          <w:rFonts w:ascii="inherit" w:eastAsia="Times New Roman" w:hAnsi="inherit"/>
          <w:b/>
          <w:bCs/>
          <w:color w:val="000000"/>
          <w:sz w:val="32"/>
          <w:szCs w:val="32"/>
          <w:lang w:eastAsia="pt-BR"/>
        </w:rPr>
        <w:t>Continuação da linha do tempo:(1847)</w:t>
      </w:r>
    </w:p>
    <w:p w14:paraId="74F66401" w14:textId="77777777" w:rsidR="004E4BDE" w:rsidRPr="004E4BDE" w:rsidRDefault="00D00FE6" w:rsidP="004E4BDE">
      <w:pPr>
        <w:shd w:val="clear" w:color="auto" w:fill="FFFFFF"/>
        <w:spacing w:after="0" w:line="330" w:lineRule="atLeast"/>
        <w:jc w:val="both"/>
        <w:textAlignment w:val="baseline"/>
        <w:rPr>
          <w:rFonts w:ascii="Georgia" w:eastAsia="Times New Roman" w:hAnsi="Georgia"/>
          <w:color w:val="333333"/>
          <w:sz w:val="32"/>
          <w:szCs w:val="32"/>
          <w:lang w:eastAsia="pt-BR"/>
        </w:rPr>
      </w:pPr>
      <w:r>
        <w:rPr>
          <w:rFonts w:ascii="inherit" w:eastAsia="Times New Roman" w:hAnsi="inherit"/>
          <w:b/>
          <w:noProof/>
          <w:color w:val="835504"/>
          <w:sz w:val="32"/>
          <w:szCs w:val="32"/>
          <w:bdr w:val="none" w:sz="0" w:space="0" w:color="auto" w:frame="1"/>
          <w:lang w:val="en-US"/>
        </w:rPr>
        <w:drawing>
          <wp:inline distT="0" distB="0" distL="0" distR="0" wp14:anchorId="278CB33F" wp14:editId="5BC53268">
            <wp:extent cx="965835" cy="1428115"/>
            <wp:effectExtent l="0" t="0" r="0" b="0"/>
            <wp:docPr id="9" name="Imagem 38" descr="https://artedeomissao.files.wordpress.com/2012/06/mayerrothschild-1.jpg?w=101&amp;h=150">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8" descr="https://artedeomissao.files.wordpress.com/2012/06/mayerrothschild-1.jpg?w=101&amp;h=150"/>
                    <pic:cNvPicPr>
                      <a:picLocks noChangeAspect="1" noChangeArrowheads="1"/>
                    </pic:cNvPicPr>
                  </pic:nvPicPr>
                  <pic:blipFill>
                    <a:blip r:embed="rId39">
                      <a:extLst>
                        <a:ext uri="{28A0092B-C50C-407E-A947-70E740481C1C}">
                          <a14:useLocalDpi xmlns:a14="http://schemas.microsoft.com/office/drawing/2010/main"/>
                        </a:ext>
                      </a:extLst>
                    </a:blip>
                    <a:srcRect/>
                    <a:stretch>
                      <a:fillRect/>
                    </a:stretch>
                  </pic:blipFill>
                  <pic:spPr bwMode="auto">
                    <a:xfrm>
                      <a:off x="0" y="0"/>
                      <a:ext cx="965835" cy="1428115"/>
                    </a:xfrm>
                    <a:prstGeom prst="rect">
                      <a:avLst/>
                    </a:prstGeom>
                    <a:noFill/>
                    <a:ln>
                      <a:noFill/>
                    </a:ln>
                  </pic:spPr>
                </pic:pic>
              </a:graphicData>
            </a:graphic>
          </wp:inline>
        </w:drawing>
      </w:r>
    </w:p>
    <w:p w14:paraId="2B675ED8" w14:textId="77777777" w:rsidR="004E4BDE" w:rsidRPr="004E4BDE" w:rsidRDefault="004E4BDE" w:rsidP="004E4BDE">
      <w:pPr>
        <w:shd w:val="clear" w:color="auto" w:fill="FFFFFF"/>
        <w:spacing w:after="0" w:line="330" w:lineRule="atLeast"/>
        <w:jc w:val="both"/>
        <w:textAlignment w:val="baseline"/>
        <w:rPr>
          <w:rFonts w:ascii="Georgia" w:eastAsia="Times New Roman" w:hAnsi="Georgia"/>
          <w:color w:val="333333"/>
          <w:sz w:val="32"/>
          <w:szCs w:val="32"/>
          <w:lang w:eastAsia="pt-BR"/>
        </w:rPr>
      </w:pPr>
      <w:r w:rsidRPr="004E4BDE">
        <w:rPr>
          <w:rFonts w:ascii="inherit" w:eastAsia="Times New Roman" w:hAnsi="inherit"/>
          <w:b/>
          <w:bCs/>
          <w:color w:val="000000"/>
          <w:sz w:val="32"/>
          <w:szCs w:val="32"/>
          <w:lang w:eastAsia="pt-BR"/>
        </w:rPr>
        <w:t>1847</w:t>
      </w:r>
      <w:r w:rsidR="00FA2848">
        <w:rPr>
          <w:rFonts w:ascii="inherit" w:eastAsia="Times New Roman" w:hAnsi="inherit"/>
          <w:color w:val="000000"/>
          <w:sz w:val="32"/>
          <w:szCs w:val="32"/>
          <w:bdr w:val="none" w:sz="0" w:space="0" w:color="auto" w:frame="1"/>
          <w:lang w:eastAsia="pt-BR"/>
        </w:rPr>
        <w:t>: Lionel d</w:t>
      </w:r>
      <w:r w:rsidRPr="004E4BDE">
        <w:rPr>
          <w:rFonts w:ascii="inherit" w:eastAsia="Times New Roman" w:hAnsi="inherit"/>
          <w:color w:val="000000"/>
          <w:sz w:val="32"/>
          <w:szCs w:val="32"/>
          <w:bdr w:val="none" w:sz="0" w:space="0" w:color="auto" w:frame="1"/>
          <w:lang w:eastAsia="pt-BR"/>
        </w:rPr>
        <w:t>e Rothschild, agora casado com a filha do seu tio, Kalmann (Carl) Mayer Rothschild, é eleito para o assento parlamentar para a cidade de Londres.</w:t>
      </w:r>
    </w:p>
    <w:p w14:paraId="37AE4E46" w14:textId="77777777" w:rsidR="004E4BDE" w:rsidRPr="004E4BDE" w:rsidRDefault="004E4BDE" w:rsidP="004E4BDE">
      <w:pPr>
        <w:shd w:val="clear" w:color="auto" w:fill="FFFFFF"/>
        <w:spacing w:after="0" w:line="330" w:lineRule="atLeast"/>
        <w:jc w:val="both"/>
        <w:textAlignment w:val="baseline"/>
        <w:rPr>
          <w:rFonts w:ascii="Georgia" w:eastAsia="Times New Roman" w:hAnsi="Georgia"/>
          <w:color w:val="333333"/>
          <w:sz w:val="32"/>
          <w:szCs w:val="32"/>
          <w:lang w:eastAsia="pt-BR"/>
        </w:rPr>
      </w:pPr>
      <w:r w:rsidRPr="004E4BDE">
        <w:rPr>
          <w:rFonts w:ascii="inherit" w:eastAsia="Times New Roman" w:hAnsi="inherit"/>
          <w:color w:val="000000"/>
          <w:sz w:val="32"/>
          <w:szCs w:val="32"/>
          <w:bdr w:val="none" w:sz="0" w:space="0" w:color="auto" w:frame="1"/>
          <w:lang w:eastAsia="pt-BR"/>
        </w:rPr>
        <w:t>Um requisito para e</w:t>
      </w:r>
      <w:r w:rsidR="00FA2848">
        <w:rPr>
          <w:rFonts w:ascii="inherit" w:eastAsia="Times New Roman" w:hAnsi="inherit"/>
          <w:color w:val="000000"/>
          <w:sz w:val="32"/>
          <w:szCs w:val="32"/>
          <w:bdr w:val="none" w:sz="0" w:space="0" w:color="auto" w:frame="1"/>
          <w:lang w:eastAsia="pt-BR"/>
        </w:rPr>
        <w:t>ntrar no Parlamento era fazer</w:t>
      </w:r>
      <w:r w:rsidRPr="004E4BDE">
        <w:rPr>
          <w:rFonts w:ascii="inherit" w:eastAsia="Times New Roman" w:hAnsi="inherit"/>
          <w:color w:val="000000"/>
          <w:sz w:val="32"/>
          <w:szCs w:val="32"/>
          <w:bdr w:val="none" w:sz="0" w:space="0" w:color="auto" w:frame="1"/>
          <w:lang w:eastAsia="pt-BR"/>
        </w:rPr>
        <w:t xml:space="preserve"> um juramento com base na</w:t>
      </w:r>
      <w:r w:rsidR="00FA2848">
        <w:rPr>
          <w:rFonts w:ascii="inherit" w:eastAsia="Times New Roman" w:hAnsi="inherit"/>
          <w:color w:val="000000"/>
          <w:sz w:val="32"/>
          <w:szCs w:val="32"/>
          <w:bdr w:val="none" w:sz="0" w:space="0" w:color="auto" w:frame="1"/>
          <w:lang w:eastAsia="pt-BR"/>
        </w:rPr>
        <w:t xml:space="preserve"> verdadeira fé cristã.  Lionel d</w:t>
      </w:r>
      <w:r w:rsidRPr="004E4BDE">
        <w:rPr>
          <w:rFonts w:ascii="inherit" w:eastAsia="Times New Roman" w:hAnsi="inherit"/>
          <w:color w:val="000000"/>
          <w:sz w:val="32"/>
          <w:szCs w:val="32"/>
          <w:bdr w:val="none" w:sz="0" w:space="0" w:color="auto" w:frame="1"/>
          <w:lang w:eastAsia="pt-BR"/>
        </w:rPr>
        <w:t>e Rothschild recusou-se a jurar por ser judeu e o seu assento no Parlamento, permaneceu va</w:t>
      </w:r>
      <w:r w:rsidR="00FA2848">
        <w:rPr>
          <w:rFonts w:ascii="inherit" w:eastAsia="Times New Roman" w:hAnsi="inherit"/>
          <w:color w:val="000000"/>
          <w:sz w:val="32"/>
          <w:szCs w:val="32"/>
          <w:bdr w:val="none" w:sz="0" w:space="0" w:color="auto" w:frame="1"/>
          <w:lang w:eastAsia="pt-BR"/>
        </w:rPr>
        <w:t>zio por 11 anos, até que foram redigidos</w:t>
      </w:r>
      <w:r w:rsidRPr="004E4BDE">
        <w:rPr>
          <w:rFonts w:ascii="inherit" w:eastAsia="Times New Roman" w:hAnsi="inherit"/>
          <w:color w:val="000000"/>
          <w:sz w:val="32"/>
          <w:szCs w:val="32"/>
          <w:bdr w:val="none" w:sz="0" w:space="0" w:color="auto" w:frame="1"/>
          <w:lang w:eastAsia="pt-BR"/>
        </w:rPr>
        <w:t xml:space="preserve"> novos juramentos. </w:t>
      </w:r>
    </w:p>
    <w:p w14:paraId="34FDAA0C" w14:textId="77777777" w:rsidR="004E4BDE" w:rsidRPr="004E4BDE" w:rsidRDefault="004E4BDE" w:rsidP="004E4BDE">
      <w:pPr>
        <w:shd w:val="clear" w:color="auto" w:fill="FFFFFF"/>
        <w:spacing w:after="0" w:line="330" w:lineRule="atLeast"/>
        <w:jc w:val="both"/>
        <w:textAlignment w:val="baseline"/>
        <w:rPr>
          <w:rFonts w:ascii="Georgia" w:eastAsia="Times New Roman" w:hAnsi="Georgia"/>
          <w:color w:val="333333"/>
          <w:sz w:val="32"/>
          <w:szCs w:val="32"/>
          <w:lang w:eastAsia="pt-BR"/>
        </w:rPr>
      </w:pPr>
      <w:r w:rsidRPr="004E4BDE">
        <w:rPr>
          <w:rFonts w:ascii="inherit" w:eastAsia="Times New Roman" w:hAnsi="inherit"/>
          <w:b/>
          <w:bCs/>
          <w:color w:val="000000"/>
          <w:sz w:val="32"/>
          <w:szCs w:val="32"/>
          <w:lang w:eastAsia="pt-BR"/>
        </w:rPr>
        <w:t>1848</w:t>
      </w:r>
      <w:r w:rsidRPr="004E4BDE">
        <w:rPr>
          <w:rFonts w:ascii="inherit" w:eastAsia="Times New Roman" w:hAnsi="inherit"/>
          <w:color w:val="000000"/>
          <w:sz w:val="32"/>
          <w:szCs w:val="32"/>
          <w:bdr w:val="none" w:sz="0" w:space="0" w:color="auto" w:frame="1"/>
          <w:lang w:eastAsia="pt-BR"/>
        </w:rPr>
        <w:t>: Karl Marx, um judeu Ashkenazi, publica “O Manifesto Comunista”. É curioso que  ao mesmo tempo que trabalhava nele, Karl Ritter da Universidade de Frankfurt escrevia a antítese que formaria a base para o “Nietzscheanism” de Friedrich Wilhelm Nietzsche.  Este “Nietzecheanism” transformou-se mais tarde em fascismo, depois em nazism</w:t>
      </w:r>
      <w:r w:rsidR="00FA2848">
        <w:rPr>
          <w:rFonts w:ascii="inherit" w:eastAsia="Times New Roman" w:hAnsi="inherit"/>
          <w:color w:val="000000"/>
          <w:sz w:val="32"/>
          <w:szCs w:val="32"/>
          <w:bdr w:val="none" w:sz="0" w:space="0" w:color="auto" w:frame="1"/>
          <w:lang w:eastAsia="pt-BR"/>
        </w:rPr>
        <w:t>o e foi  usado para instigar a Primeira e S</w:t>
      </w:r>
      <w:r w:rsidRPr="004E4BDE">
        <w:rPr>
          <w:rFonts w:ascii="inherit" w:eastAsia="Times New Roman" w:hAnsi="inherit"/>
          <w:color w:val="000000"/>
          <w:sz w:val="32"/>
          <w:szCs w:val="32"/>
          <w:bdr w:val="none" w:sz="0" w:space="0" w:color="auto" w:frame="1"/>
          <w:lang w:eastAsia="pt-BR"/>
        </w:rPr>
        <w:t>egunda guerra mundiais.</w:t>
      </w:r>
    </w:p>
    <w:p w14:paraId="0271674E" w14:textId="77777777" w:rsidR="004E4BDE" w:rsidRPr="004E4BDE" w:rsidRDefault="004E4BDE" w:rsidP="004E4BDE">
      <w:pPr>
        <w:shd w:val="clear" w:color="auto" w:fill="FFFFFF"/>
        <w:spacing w:after="0" w:line="330" w:lineRule="atLeast"/>
        <w:jc w:val="both"/>
        <w:textAlignment w:val="baseline"/>
        <w:rPr>
          <w:rFonts w:ascii="Georgia" w:eastAsia="Times New Roman" w:hAnsi="Georgia"/>
          <w:color w:val="333333"/>
          <w:sz w:val="32"/>
          <w:szCs w:val="32"/>
          <w:lang w:eastAsia="pt-BR"/>
        </w:rPr>
      </w:pPr>
      <w:r w:rsidRPr="004E4BDE">
        <w:rPr>
          <w:rFonts w:ascii="inherit" w:eastAsia="Times New Roman" w:hAnsi="inherit"/>
          <w:color w:val="000000"/>
          <w:sz w:val="32"/>
          <w:szCs w:val="32"/>
          <w:bdr w:val="none" w:sz="0" w:space="0" w:color="auto" w:frame="1"/>
          <w:lang w:eastAsia="pt-BR"/>
        </w:rPr>
        <w:t xml:space="preserve">Marx, Ritter e Nietzsche foram financiados pelos Rothschilds e estiveram sob suas instruções. A ideia consistia </w:t>
      </w:r>
      <w:r w:rsidR="00F833D4">
        <w:rPr>
          <w:rFonts w:ascii="inherit" w:eastAsia="Times New Roman" w:hAnsi="inherit"/>
          <w:color w:val="000000"/>
          <w:sz w:val="32"/>
          <w:szCs w:val="32"/>
          <w:bdr w:val="none" w:sz="0" w:space="0" w:color="auto" w:frame="1"/>
          <w:lang w:eastAsia="pt-BR"/>
        </w:rPr>
        <w:t xml:space="preserve">em </w:t>
      </w:r>
      <w:r w:rsidRPr="004E4BDE">
        <w:rPr>
          <w:rFonts w:ascii="inherit" w:eastAsia="Times New Roman" w:hAnsi="inherit"/>
          <w:color w:val="000000"/>
          <w:sz w:val="32"/>
          <w:szCs w:val="32"/>
          <w:bdr w:val="none" w:sz="0" w:space="0" w:color="auto" w:frame="1"/>
          <w:lang w:eastAsia="pt-BR"/>
        </w:rPr>
        <w:t>que os que dirigissem a conspiração geral, usassem as diferenças entre essas duas ideologias, de forma a dividirem cada vez maiores facções de raça humana e colocá-los em campos opostos. Garantida a divisão, teriam que ser armadas,  induzidas a combaterem de tal forma que se destruíssem uns aos outros e em particular, destruíssem todas as instituições políticas e religiosas. O mesmo plano foi apresentado por Weishaupt em 1776.</w:t>
      </w:r>
    </w:p>
    <w:p w14:paraId="5394BFC0" w14:textId="77777777" w:rsidR="004E4BDE" w:rsidRPr="004E4BDE" w:rsidRDefault="004E4BDE" w:rsidP="004E4BDE">
      <w:pPr>
        <w:shd w:val="clear" w:color="auto" w:fill="FFFFFF"/>
        <w:spacing w:after="0" w:line="330" w:lineRule="atLeast"/>
        <w:textAlignment w:val="baseline"/>
        <w:rPr>
          <w:rFonts w:ascii="Georgia" w:eastAsia="Times New Roman" w:hAnsi="Georgia"/>
          <w:color w:val="333333"/>
          <w:sz w:val="32"/>
          <w:szCs w:val="32"/>
          <w:lang w:eastAsia="pt-BR"/>
        </w:rPr>
      </w:pPr>
      <w:r w:rsidRPr="004E4BDE">
        <w:rPr>
          <w:rFonts w:ascii="inherit" w:eastAsia="Times New Roman" w:hAnsi="inherit"/>
          <w:color w:val="000000"/>
          <w:sz w:val="32"/>
          <w:szCs w:val="32"/>
          <w:bdr w:val="none" w:sz="0" w:space="0" w:color="auto" w:frame="1"/>
          <w:lang w:eastAsia="pt-BR"/>
        </w:rPr>
        <w:t>Morre Eva Hanau, esposa de Amschel Mayer Rothschild.</w:t>
      </w:r>
    </w:p>
    <w:p w14:paraId="0C8D0D3C" w14:textId="77777777" w:rsidR="004E4BDE" w:rsidRPr="004E4BDE" w:rsidRDefault="004E4BDE" w:rsidP="004E4BDE">
      <w:pPr>
        <w:shd w:val="clear" w:color="auto" w:fill="FFFFFF"/>
        <w:spacing w:after="0" w:line="330" w:lineRule="atLeast"/>
        <w:jc w:val="both"/>
        <w:textAlignment w:val="baseline"/>
        <w:rPr>
          <w:rFonts w:ascii="Georgia" w:eastAsia="Times New Roman" w:hAnsi="Georgia"/>
          <w:color w:val="333333"/>
          <w:sz w:val="32"/>
          <w:szCs w:val="32"/>
          <w:lang w:eastAsia="pt-BR"/>
        </w:rPr>
      </w:pPr>
      <w:r w:rsidRPr="004E4BDE">
        <w:rPr>
          <w:rFonts w:ascii="inherit" w:eastAsia="Times New Roman" w:hAnsi="inherit"/>
          <w:b/>
          <w:bCs/>
          <w:color w:val="000000"/>
          <w:sz w:val="32"/>
          <w:szCs w:val="32"/>
          <w:lang w:val="en-US" w:eastAsia="pt-BR"/>
        </w:rPr>
        <w:t>1849</w:t>
      </w:r>
      <w:r w:rsidRPr="004E4BDE">
        <w:rPr>
          <w:rFonts w:ascii="inherit" w:eastAsia="Times New Roman" w:hAnsi="inherit"/>
          <w:color w:val="000000"/>
          <w:sz w:val="32"/>
          <w:szCs w:val="32"/>
          <w:bdr w:val="none" w:sz="0" w:space="0" w:color="auto" w:frame="1"/>
          <w:lang w:val="en-US" w:eastAsia="pt-BR"/>
        </w:rPr>
        <w:t xml:space="preserve">: Morre Gutle Schnaper, esposa de Mayer Amschel Rothschild. </w:t>
      </w:r>
      <w:r w:rsidRPr="004E4BDE">
        <w:rPr>
          <w:rFonts w:ascii="inherit" w:eastAsia="Times New Roman" w:hAnsi="inherit"/>
          <w:color w:val="000000"/>
          <w:sz w:val="32"/>
          <w:szCs w:val="32"/>
          <w:bdr w:val="none" w:sz="0" w:space="0" w:color="auto" w:frame="1"/>
          <w:lang w:eastAsia="pt-BR"/>
        </w:rPr>
        <w:t>Antes de sua morte ela afirmou displicentemente:</w:t>
      </w:r>
    </w:p>
    <w:p w14:paraId="1A41712B" w14:textId="77777777" w:rsidR="004E4BDE" w:rsidRPr="004E4BDE" w:rsidRDefault="004E4BDE" w:rsidP="004E4BDE">
      <w:pPr>
        <w:shd w:val="clear" w:color="auto" w:fill="E0E0E0"/>
        <w:spacing w:line="330" w:lineRule="atLeast"/>
        <w:jc w:val="both"/>
        <w:textAlignment w:val="baseline"/>
        <w:rPr>
          <w:rFonts w:ascii="Georgia" w:eastAsia="Times New Roman" w:hAnsi="Georgia" w:cs="Lucida Sans Unicode"/>
          <w:color w:val="333333"/>
          <w:sz w:val="32"/>
          <w:szCs w:val="32"/>
          <w:lang w:eastAsia="pt-BR"/>
        </w:rPr>
      </w:pPr>
      <w:r w:rsidRPr="004E4BDE">
        <w:rPr>
          <w:rFonts w:ascii="inherit" w:eastAsia="Times New Roman" w:hAnsi="inherit" w:cs="Lucida Sans Unicode"/>
          <w:color w:val="000000"/>
          <w:sz w:val="32"/>
          <w:szCs w:val="32"/>
          <w:bdr w:val="none" w:sz="0" w:space="0" w:color="auto" w:frame="1"/>
          <w:lang w:eastAsia="pt-BR"/>
        </w:rPr>
        <w:t>“Se meus filhos não quisessem guerras, elas não teriam ocorrido” </w:t>
      </w:r>
    </w:p>
    <w:p w14:paraId="5B9F4534" w14:textId="77777777" w:rsidR="004E4BDE" w:rsidRPr="004E4BDE" w:rsidRDefault="004E4BDE" w:rsidP="004E4BDE">
      <w:pPr>
        <w:shd w:val="clear" w:color="auto" w:fill="FFFFFF"/>
        <w:spacing w:after="0" w:line="330" w:lineRule="atLeast"/>
        <w:jc w:val="both"/>
        <w:textAlignment w:val="baseline"/>
        <w:rPr>
          <w:rFonts w:ascii="Georgia" w:eastAsia="Times New Roman" w:hAnsi="Georgia"/>
          <w:color w:val="333333"/>
          <w:sz w:val="32"/>
          <w:szCs w:val="32"/>
          <w:lang w:eastAsia="pt-BR"/>
        </w:rPr>
      </w:pPr>
      <w:r w:rsidRPr="004E4BDE">
        <w:rPr>
          <w:rFonts w:ascii="inherit" w:eastAsia="Times New Roman" w:hAnsi="inherit"/>
          <w:b/>
          <w:bCs/>
          <w:color w:val="000000"/>
          <w:sz w:val="32"/>
          <w:szCs w:val="32"/>
          <w:lang w:eastAsia="pt-BR"/>
        </w:rPr>
        <w:t>1850</w:t>
      </w:r>
      <w:r w:rsidRPr="004E4BDE">
        <w:rPr>
          <w:rFonts w:ascii="inherit" w:eastAsia="Times New Roman" w:hAnsi="inherit"/>
          <w:color w:val="000000"/>
          <w:sz w:val="32"/>
          <w:szCs w:val="32"/>
          <w:bdr w:val="none" w:sz="0" w:space="0" w:color="auto" w:frame="1"/>
          <w:lang w:eastAsia="pt-BR"/>
        </w:rPr>
        <w:t>: Nesta déca</w:t>
      </w:r>
      <w:r w:rsidR="00F833D4">
        <w:rPr>
          <w:rFonts w:ascii="inherit" w:eastAsia="Times New Roman" w:hAnsi="inherit"/>
          <w:color w:val="000000"/>
          <w:sz w:val="32"/>
          <w:szCs w:val="32"/>
          <w:bdr w:val="none" w:sz="0" w:space="0" w:color="auto" w:frame="1"/>
          <w:lang w:eastAsia="pt-BR"/>
        </w:rPr>
        <w:t>da é iniciada a construção das Casas S</w:t>
      </w:r>
      <w:r w:rsidRPr="004E4BDE">
        <w:rPr>
          <w:rFonts w:ascii="inherit" w:eastAsia="Times New Roman" w:hAnsi="inherit"/>
          <w:color w:val="000000"/>
          <w:sz w:val="32"/>
          <w:szCs w:val="32"/>
          <w:bdr w:val="none" w:sz="0" w:space="0" w:color="auto" w:frame="1"/>
          <w:lang w:eastAsia="pt-BR"/>
        </w:rPr>
        <w:t xml:space="preserve">enhoriais de Mentmore em Inglaterra </w:t>
      </w:r>
      <w:r w:rsidR="00F833D4">
        <w:rPr>
          <w:rFonts w:ascii="inherit" w:eastAsia="Times New Roman" w:hAnsi="inherit"/>
          <w:color w:val="000000"/>
          <w:sz w:val="32"/>
          <w:szCs w:val="32"/>
          <w:bdr w:val="none" w:sz="0" w:space="0" w:color="auto" w:frame="1"/>
          <w:lang w:eastAsia="pt-BR"/>
        </w:rPr>
        <w:t>e de Ferrières em França. Mais Casas S</w:t>
      </w:r>
      <w:r w:rsidRPr="004E4BDE">
        <w:rPr>
          <w:rFonts w:ascii="inherit" w:eastAsia="Times New Roman" w:hAnsi="inherit"/>
          <w:color w:val="000000"/>
          <w:sz w:val="32"/>
          <w:szCs w:val="32"/>
          <w:bdr w:val="none" w:sz="0" w:space="0" w:color="auto" w:frame="1"/>
          <w:lang w:eastAsia="pt-BR"/>
        </w:rPr>
        <w:t>enhoriais de Rothschilds se</w:t>
      </w:r>
      <w:r w:rsidR="00F833D4">
        <w:rPr>
          <w:rFonts w:ascii="inherit" w:eastAsia="Times New Roman" w:hAnsi="inherit"/>
          <w:color w:val="000000"/>
          <w:sz w:val="32"/>
          <w:szCs w:val="32"/>
          <w:bdr w:val="none" w:sz="0" w:space="0" w:color="auto" w:frame="1"/>
          <w:lang w:eastAsia="pt-BR"/>
        </w:rPr>
        <w:t xml:space="preserve"> ergueram por tudo o mundo, toda</w:t>
      </w:r>
      <w:r w:rsidRPr="004E4BDE">
        <w:rPr>
          <w:rFonts w:ascii="inherit" w:eastAsia="Times New Roman" w:hAnsi="inherit"/>
          <w:color w:val="000000"/>
          <w:sz w:val="32"/>
          <w:szCs w:val="32"/>
          <w:bdr w:val="none" w:sz="0" w:space="0" w:color="auto" w:frame="1"/>
          <w:lang w:eastAsia="pt-BR"/>
        </w:rPr>
        <w:t>s cheias de obras de arte. Diz-se que a de Jacob (James) Rothschild na França valia cerca de 600 milhões de francos.</w:t>
      </w:r>
    </w:p>
    <w:p w14:paraId="082EB9C8" w14:textId="77777777" w:rsidR="004E4BDE" w:rsidRPr="004E4BDE" w:rsidRDefault="004E4BDE" w:rsidP="004E4BDE">
      <w:pPr>
        <w:shd w:val="clear" w:color="auto" w:fill="FFFFFF"/>
        <w:spacing w:after="0" w:line="330" w:lineRule="atLeast"/>
        <w:jc w:val="both"/>
        <w:textAlignment w:val="baseline"/>
        <w:rPr>
          <w:rFonts w:ascii="Georgia" w:eastAsia="Times New Roman" w:hAnsi="Georgia"/>
          <w:color w:val="333333"/>
          <w:sz w:val="32"/>
          <w:szCs w:val="32"/>
          <w:lang w:eastAsia="pt-BR"/>
        </w:rPr>
      </w:pPr>
      <w:r w:rsidRPr="004E4BDE">
        <w:rPr>
          <w:rFonts w:ascii="inherit" w:eastAsia="Times New Roman" w:hAnsi="inherit"/>
          <w:b/>
          <w:bCs/>
          <w:color w:val="000000"/>
          <w:sz w:val="32"/>
          <w:szCs w:val="32"/>
          <w:lang w:eastAsia="pt-BR"/>
        </w:rPr>
        <w:t>1852</w:t>
      </w:r>
      <w:r w:rsidRPr="004E4BDE">
        <w:rPr>
          <w:rFonts w:ascii="inherit" w:eastAsia="Times New Roman" w:hAnsi="inherit"/>
          <w:color w:val="000000"/>
          <w:sz w:val="32"/>
          <w:szCs w:val="32"/>
          <w:bdr w:val="none" w:sz="0" w:space="0" w:color="auto" w:frame="1"/>
          <w:lang w:eastAsia="pt-BR"/>
        </w:rPr>
        <w:t>:</w:t>
      </w:r>
      <w:r w:rsidRPr="004E4BDE">
        <w:rPr>
          <w:rFonts w:ascii="inherit" w:eastAsia="Times New Roman" w:hAnsi="inherit"/>
          <w:color w:val="000000"/>
          <w:sz w:val="32"/>
          <w:szCs w:val="32"/>
          <w:lang w:eastAsia="pt-BR"/>
        </w:rPr>
        <w:t> </w:t>
      </w:r>
      <w:r w:rsidRPr="004E4BDE">
        <w:rPr>
          <w:rFonts w:ascii="inherit" w:eastAsia="Times New Roman" w:hAnsi="inherit"/>
          <w:i/>
          <w:iCs/>
          <w:color w:val="000000"/>
          <w:sz w:val="32"/>
          <w:szCs w:val="32"/>
          <w:lang w:eastAsia="pt-BR"/>
        </w:rPr>
        <w:t>N.M. Rothschild &amp; Sons</w:t>
      </w:r>
      <w:r w:rsidRPr="004E4BDE">
        <w:rPr>
          <w:rFonts w:ascii="inherit" w:eastAsia="Times New Roman" w:hAnsi="inherit"/>
          <w:color w:val="000000"/>
          <w:sz w:val="32"/>
          <w:szCs w:val="32"/>
          <w:lang w:eastAsia="pt-BR"/>
        </w:rPr>
        <w:t> </w:t>
      </w:r>
      <w:r w:rsidRPr="004E4BDE">
        <w:rPr>
          <w:rFonts w:ascii="inherit" w:eastAsia="Times New Roman" w:hAnsi="inherit"/>
          <w:color w:val="000000"/>
          <w:sz w:val="32"/>
          <w:szCs w:val="32"/>
          <w:bdr w:val="none" w:sz="0" w:space="0" w:color="auto" w:frame="1"/>
          <w:lang w:eastAsia="pt-BR"/>
        </w:rPr>
        <w:t>começa a refinar ouro e prata para o</w:t>
      </w:r>
      <w:r w:rsidRPr="004E4BDE">
        <w:rPr>
          <w:rFonts w:ascii="inherit" w:eastAsia="Times New Roman" w:hAnsi="inherit"/>
          <w:color w:val="000000"/>
          <w:sz w:val="32"/>
          <w:szCs w:val="32"/>
          <w:lang w:eastAsia="pt-BR"/>
        </w:rPr>
        <w:t> </w:t>
      </w:r>
      <w:r w:rsidRPr="004E4BDE">
        <w:rPr>
          <w:rFonts w:ascii="inherit" w:eastAsia="Times New Roman" w:hAnsi="inherit"/>
          <w:i/>
          <w:iCs/>
          <w:color w:val="000000"/>
          <w:sz w:val="32"/>
          <w:szCs w:val="32"/>
          <w:lang w:eastAsia="pt-BR"/>
        </w:rPr>
        <w:t>Royal Mint</w:t>
      </w:r>
      <w:r w:rsidRPr="004E4BDE">
        <w:rPr>
          <w:rFonts w:ascii="inherit" w:eastAsia="Times New Roman" w:hAnsi="inherit"/>
          <w:color w:val="000000"/>
          <w:sz w:val="32"/>
          <w:szCs w:val="32"/>
          <w:bdr w:val="none" w:sz="0" w:space="0" w:color="auto" w:frame="1"/>
          <w:lang w:eastAsia="pt-BR"/>
        </w:rPr>
        <w:t>,</w:t>
      </w:r>
      <w:r w:rsidRPr="004E4BDE">
        <w:rPr>
          <w:rFonts w:ascii="inherit" w:eastAsia="Times New Roman" w:hAnsi="inherit"/>
          <w:color w:val="000000"/>
          <w:sz w:val="32"/>
          <w:szCs w:val="32"/>
          <w:lang w:eastAsia="pt-BR"/>
        </w:rPr>
        <w:t> </w:t>
      </w:r>
      <w:r w:rsidRPr="004E4BDE">
        <w:rPr>
          <w:rFonts w:ascii="inherit" w:eastAsia="Times New Roman" w:hAnsi="inherit"/>
          <w:i/>
          <w:iCs/>
          <w:color w:val="000000"/>
          <w:sz w:val="32"/>
          <w:szCs w:val="32"/>
          <w:lang w:eastAsia="pt-BR"/>
        </w:rPr>
        <w:t>Banco da Inglaterra</w:t>
      </w:r>
      <w:r w:rsidRPr="004E4BDE">
        <w:rPr>
          <w:rFonts w:ascii="inherit" w:eastAsia="Times New Roman" w:hAnsi="inherit"/>
          <w:color w:val="000000"/>
          <w:sz w:val="32"/>
          <w:szCs w:val="32"/>
          <w:lang w:eastAsia="pt-BR"/>
        </w:rPr>
        <w:t> </w:t>
      </w:r>
      <w:r w:rsidRPr="004E4BDE">
        <w:rPr>
          <w:rFonts w:ascii="inherit" w:eastAsia="Times New Roman" w:hAnsi="inherit"/>
          <w:color w:val="000000"/>
          <w:sz w:val="32"/>
          <w:szCs w:val="32"/>
          <w:bdr w:val="none" w:sz="0" w:space="0" w:color="auto" w:frame="1"/>
          <w:lang w:eastAsia="pt-BR"/>
        </w:rPr>
        <w:t>e outros clientes internacionais.</w:t>
      </w:r>
    </w:p>
    <w:p w14:paraId="0399D1A0" w14:textId="77777777" w:rsidR="004E4BDE" w:rsidRPr="004E4BDE" w:rsidRDefault="004E4BDE" w:rsidP="004E4BDE">
      <w:pPr>
        <w:shd w:val="clear" w:color="auto" w:fill="FFFFFF"/>
        <w:spacing w:after="0" w:line="330" w:lineRule="atLeast"/>
        <w:jc w:val="both"/>
        <w:textAlignment w:val="baseline"/>
        <w:rPr>
          <w:rFonts w:ascii="Georgia" w:eastAsia="Times New Roman" w:hAnsi="Georgia"/>
          <w:color w:val="333333"/>
          <w:sz w:val="32"/>
          <w:szCs w:val="32"/>
          <w:lang w:eastAsia="pt-BR"/>
        </w:rPr>
      </w:pPr>
      <w:r w:rsidRPr="004E4BDE">
        <w:rPr>
          <w:rFonts w:ascii="inherit" w:eastAsia="Times New Roman" w:hAnsi="inherit"/>
          <w:b/>
          <w:bCs/>
          <w:color w:val="000000"/>
          <w:sz w:val="32"/>
          <w:szCs w:val="32"/>
          <w:lang w:eastAsia="pt-BR"/>
        </w:rPr>
        <w:t>1853</w:t>
      </w:r>
      <w:r w:rsidRPr="004E4BDE">
        <w:rPr>
          <w:rFonts w:ascii="inherit" w:eastAsia="Times New Roman" w:hAnsi="inherit"/>
          <w:color w:val="000000"/>
          <w:sz w:val="32"/>
          <w:szCs w:val="32"/>
          <w:bdr w:val="none" w:sz="0" w:space="0" w:color="auto" w:frame="1"/>
          <w:lang w:eastAsia="pt-BR"/>
        </w:rPr>
        <w:t>: Nathaniel de Rothschild, cunhado de Jacob (James) Mayer Rothschild, compra o Château Brane Mouton, as vinhas de Bordeaux de Mouton, e  renomeia-o para Château Mouton Rothschild.</w:t>
      </w:r>
    </w:p>
    <w:p w14:paraId="3F0BA1CB" w14:textId="77777777" w:rsidR="004E4BDE" w:rsidRPr="004E4BDE" w:rsidRDefault="004E4BDE" w:rsidP="004E4BDE">
      <w:pPr>
        <w:shd w:val="clear" w:color="auto" w:fill="FFFFFF"/>
        <w:spacing w:after="0" w:line="330" w:lineRule="atLeast"/>
        <w:jc w:val="both"/>
        <w:textAlignment w:val="baseline"/>
        <w:rPr>
          <w:rFonts w:ascii="Georgia" w:eastAsia="Times New Roman" w:hAnsi="Georgia"/>
          <w:color w:val="333333"/>
          <w:sz w:val="32"/>
          <w:szCs w:val="32"/>
          <w:lang w:val="en-US" w:eastAsia="pt-BR"/>
        </w:rPr>
      </w:pPr>
      <w:r w:rsidRPr="004E4BDE">
        <w:rPr>
          <w:rFonts w:ascii="inherit" w:eastAsia="Times New Roman" w:hAnsi="inherit"/>
          <w:b/>
          <w:bCs/>
          <w:color w:val="000000"/>
          <w:sz w:val="32"/>
          <w:szCs w:val="32"/>
          <w:lang w:val="en-US" w:eastAsia="pt-BR"/>
        </w:rPr>
        <w:t>1854</w:t>
      </w:r>
      <w:r w:rsidRPr="004E4BDE">
        <w:rPr>
          <w:rFonts w:ascii="inherit" w:eastAsia="Times New Roman" w:hAnsi="inherit"/>
          <w:color w:val="000000"/>
          <w:sz w:val="32"/>
          <w:szCs w:val="32"/>
          <w:bdr w:val="none" w:sz="0" w:space="0" w:color="auto" w:frame="1"/>
          <w:lang w:val="en-US" w:eastAsia="pt-BR"/>
        </w:rPr>
        <w:t>: Morre Caroline Stern, esposa do Salomon Mayer Rothschild.</w:t>
      </w:r>
    </w:p>
    <w:p w14:paraId="3C4ACB34" w14:textId="77777777" w:rsidR="004E4BDE" w:rsidRPr="004E4BDE" w:rsidRDefault="004E4BDE" w:rsidP="004E4BDE">
      <w:pPr>
        <w:shd w:val="clear" w:color="auto" w:fill="FFFFFF"/>
        <w:spacing w:after="0" w:line="330" w:lineRule="atLeast"/>
        <w:jc w:val="both"/>
        <w:textAlignment w:val="baseline"/>
        <w:rPr>
          <w:rFonts w:ascii="Georgia" w:eastAsia="Times New Roman" w:hAnsi="Georgia"/>
          <w:color w:val="333333"/>
          <w:sz w:val="32"/>
          <w:szCs w:val="32"/>
          <w:lang w:val="en-US" w:eastAsia="pt-BR"/>
        </w:rPr>
      </w:pPr>
      <w:r w:rsidRPr="004E4BDE">
        <w:rPr>
          <w:rFonts w:ascii="inherit" w:eastAsia="Times New Roman" w:hAnsi="inherit"/>
          <w:b/>
          <w:bCs/>
          <w:color w:val="000000"/>
          <w:sz w:val="32"/>
          <w:szCs w:val="32"/>
          <w:lang w:val="en-US" w:eastAsia="pt-BR"/>
        </w:rPr>
        <w:t>1855</w:t>
      </w:r>
      <w:r w:rsidRPr="004E4BDE">
        <w:rPr>
          <w:rFonts w:ascii="inherit" w:eastAsia="Times New Roman" w:hAnsi="inherit"/>
          <w:color w:val="000000"/>
          <w:sz w:val="32"/>
          <w:szCs w:val="32"/>
          <w:bdr w:val="none" w:sz="0" w:space="0" w:color="auto" w:frame="1"/>
          <w:lang w:val="en-US" w:eastAsia="pt-BR"/>
        </w:rPr>
        <w:t>: Morrem  Mayer Amschel Rothschild,  Salomon Mayer Rothschild  e Kalmann (Carl) Mayer Rothschild</w:t>
      </w:r>
      <w:r w:rsidR="00F833D4">
        <w:rPr>
          <w:rFonts w:ascii="inherit" w:eastAsia="Times New Roman" w:hAnsi="inherit"/>
          <w:color w:val="000000"/>
          <w:sz w:val="32"/>
          <w:szCs w:val="32"/>
          <w:bdr w:val="none" w:sz="0" w:space="0" w:color="auto" w:frame="1"/>
          <w:lang w:val="en-US" w:eastAsia="pt-BR"/>
        </w:rPr>
        <w:t xml:space="preserve"> (o Diabo levou os três no mesmo ano</w:t>
      </w:r>
      <w:r w:rsidR="00F833D4">
        <w:rPr>
          <w:rFonts w:ascii="inherit" w:eastAsia="Times New Roman" w:hAnsi="inherit" w:hint="eastAsia"/>
          <w:color w:val="000000"/>
          <w:sz w:val="32"/>
          <w:szCs w:val="32"/>
          <w:bdr w:val="none" w:sz="0" w:space="0" w:color="auto" w:frame="1"/>
          <w:lang w:val="en-US" w:eastAsia="pt-BR"/>
        </w:rPr>
        <w:t>…</w:t>
      </w:r>
      <w:r w:rsidR="00F833D4">
        <w:rPr>
          <w:rFonts w:ascii="inherit" w:eastAsia="Times New Roman" w:hAnsi="inherit"/>
          <w:color w:val="000000"/>
          <w:sz w:val="32"/>
          <w:szCs w:val="32"/>
          <w:bdr w:val="none" w:sz="0" w:space="0" w:color="auto" w:frame="1"/>
          <w:lang w:val="en-US" w:eastAsia="pt-BR"/>
        </w:rPr>
        <w:t>)</w:t>
      </w:r>
    </w:p>
    <w:p w14:paraId="1C62574B" w14:textId="77777777" w:rsidR="004E4BDE" w:rsidRPr="004E4BDE" w:rsidRDefault="004E4BDE" w:rsidP="004E4BDE">
      <w:pPr>
        <w:shd w:val="clear" w:color="auto" w:fill="FFFFFF"/>
        <w:spacing w:after="0" w:line="330" w:lineRule="atLeast"/>
        <w:jc w:val="both"/>
        <w:textAlignment w:val="baseline"/>
        <w:rPr>
          <w:rFonts w:ascii="Georgia" w:eastAsia="Times New Roman" w:hAnsi="Georgia"/>
          <w:color w:val="333333"/>
          <w:sz w:val="32"/>
          <w:szCs w:val="32"/>
          <w:lang w:eastAsia="pt-BR"/>
        </w:rPr>
      </w:pPr>
      <w:r w:rsidRPr="004E4BDE">
        <w:rPr>
          <w:rFonts w:ascii="inherit" w:eastAsia="Times New Roman" w:hAnsi="inherit"/>
          <w:b/>
          <w:bCs/>
          <w:color w:val="000000"/>
          <w:sz w:val="32"/>
          <w:szCs w:val="32"/>
          <w:lang w:eastAsia="pt-BR"/>
        </w:rPr>
        <w:t>1858</w:t>
      </w:r>
      <w:r w:rsidR="00DA5F77">
        <w:rPr>
          <w:rFonts w:ascii="inherit" w:eastAsia="Times New Roman" w:hAnsi="inherit"/>
          <w:color w:val="000000"/>
          <w:sz w:val="32"/>
          <w:szCs w:val="32"/>
          <w:bdr w:val="none" w:sz="0" w:space="0" w:color="auto" w:frame="1"/>
          <w:lang w:eastAsia="pt-BR"/>
        </w:rPr>
        <w:t>: Lionel d</w:t>
      </w:r>
      <w:r w:rsidRPr="004E4BDE">
        <w:rPr>
          <w:rFonts w:ascii="inherit" w:eastAsia="Times New Roman" w:hAnsi="inherit"/>
          <w:color w:val="000000"/>
          <w:sz w:val="32"/>
          <w:szCs w:val="32"/>
          <w:bdr w:val="none" w:sz="0" w:space="0" w:color="auto" w:frame="1"/>
          <w:lang w:eastAsia="pt-BR"/>
        </w:rPr>
        <w:t>e Rothschild finalmente toma o seu assento no Parlamento quando a exigência do jura</w:t>
      </w:r>
      <w:r w:rsidR="00DA5F77">
        <w:rPr>
          <w:rFonts w:ascii="inherit" w:eastAsia="Times New Roman" w:hAnsi="inherit"/>
          <w:color w:val="000000"/>
          <w:sz w:val="32"/>
          <w:szCs w:val="32"/>
          <w:bdr w:val="none" w:sz="0" w:space="0" w:color="auto" w:frame="1"/>
          <w:lang w:eastAsia="pt-BR"/>
        </w:rPr>
        <w:t>mento sob a Fé Cristã é modificada</w:t>
      </w:r>
      <w:r w:rsidRPr="004E4BDE">
        <w:rPr>
          <w:rFonts w:ascii="inherit" w:eastAsia="Times New Roman" w:hAnsi="inherit"/>
          <w:color w:val="000000"/>
          <w:sz w:val="32"/>
          <w:szCs w:val="32"/>
          <w:bdr w:val="none" w:sz="0" w:space="0" w:color="auto" w:frame="1"/>
          <w:lang w:eastAsia="pt-BR"/>
        </w:rPr>
        <w:t xml:space="preserve"> para incluir outros juramentos. Lionel foi o primeiro judeu membro do Parlamento britânico.</w:t>
      </w:r>
    </w:p>
    <w:p w14:paraId="03BBA414" w14:textId="77777777" w:rsidR="004E4BDE" w:rsidRPr="004E4BDE" w:rsidRDefault="004E4BDE" w:rsidP="004E4BDE">
      <w:pPr>
        <w:shd w:val="clear" w:color="auto" w:fill="FFFFFF"/>
        <w:spacing w:after="0" w:line="330" w:lineRule="atLeast"/>
        <w:jc w:val="both"/>
        <w:textAlignment w:val="baseline"/>
        <w:rPr>
          <w:rFonts w:ascii="Georgia" w:eastAsia="Times New Roman" w:hAnsi="Georgia"/>
          <w:color w:val="333333"/>
          <w:sz w:val="32"/>
          <w:szCs w:val="32"/>
          <w:lang w:eastAsia="pt-BR"/>
        </w:rPr>
      </w:pPr>
      <w:r w:rsidRPr="004E4BDE">
        <w:rPr>
          <w:rFonts w:ascii="inherit" w:eastAsia="Times New Roman" w:hAnsi="inherit"/>
          <w:b/>
          <w:bCs/>
          <w:color w:val="000000"/>
          <w:sz w:val="32"/>
          <w:szCs w:val="32"/>
          <w:lang w:eastAsia="pt-BR"/>
        </w:rPr>
        <w:t>1861</w:t>
      </w:r>
      <w:r w:rsidRPr="004E4BDE">
        <w:rPr>
          <w:rFonts w:ascii="inherit" w:eastAsia="Times New Roman" w:hAnsi="inherit"/>
          <w:color w:val="000000"/>
          <w:sz w:val="32"/>
          <w:szCs w:val="32"/>
          <w:bdr w:val="none" w:sz="0" w:space="0" w:color="auto" w:frame="1"/>
          <w:lang w:eastAsia="pt-BR"/>
        </w:rPr>
        <w:t>: Presidente Abraham Lincoln (o 16ª Presidente dos Estados Unidos desde 1860 até seu assassinato em 1865) aproxima</w:t>
      </w:r>
      <w:r w:rsidR="00DA5F77">
        <w:rPr>
          <w:rFonts w:ascii="inherit" w:eastAsia="Times New Roman" w:hAnsi="inherit"/>
          <w:color w:val="000000"/>
          <w:sz w:val="32"/>
          <w:szCs w:val="32"/>
          <w:bdr w:val="none" w:sz="0" w:space="0" w:color="auto" w:frame="1"/>
          <w:lang w:eastAsia="pt-BR"/>
        </w:rPr>
        <w:t>-se</w:t>
      </w:r>
      <w:r w:rsidRPr="004E4BDE">
        <w:rPr>
          <w:rFonts w:ascii="inherit" w:eastAsia="Times New Roman" w:hAnsi="inherit"/>
          <w:color w:val="000000"/>
          <w:sz w:val="32"/>
          <w:szCs w:val="32"/>
          <w:bdr w:val="none" w:sz="0" w:space="0" w:color="auto" w:frame="1"/>
          <w:lang w:eastAsia="pt-BR"/>
        </w:rPr>
        <w:t xml:space="preserve"> </w:t>
      </w:r>
      <w:r w:rsidR="00DA5F77">
        <w:rPr>
          <w:rFonts w:ascii="inherit" w:eastAsia="Times New Roman" w:hAnsi="inherit"/>
          <w:color w:val="000000"/>
          <w:sz w:val="32"/>
          <w:szCs w:val="32"/>
          <w:bdr w:val="none" w:sz="0" w:space="0" w:color="auto" w:frame="1"/>
          <w:lang w:eastAsia="pt-BR"/>
        </w:rPr>
        <w:t>d</w:t>
      </w:r>
      <w:r w:rsidRPr="004E4BDE">
        <w:rPr>
          <w:rFonts w:ascii="inherit" w:eastAsia="Times New Roman" w:hAnsi="inherit"/>
          <w:color w:val="000000"/>
          <w:sz w:val="32"/>
          <w:szCs w:val="32"/>
          <w:bdr w:val="none" w:sz="0" w:space="0" w:color="auto" w:frame="1"/>
          <w:lang w:eastAsia="pt-BR"/>
        </w:rPr>
        <w:t>os grandes bancos de Nova Iorque, para tentar obter empréstimos que apoiem a guerra civil americana. Como esses grandes bancos estavam fortemente sob a influência dos Rothschilds, oferecem-lhe um negócio que sabiam de antemão que ele não iria aceitar, juros de 24% a 36% sobre todas as verbas emprestadas.</w:t>
      </w:r>
    </w:p>
    <w:p w14:paraId="50923FD9" w14:textId="77777777" w:rsidR="004E4BDE" w:rsidRPr="004E4BDE" w:rsidRDefault="004E4BDE" w:rsidP="004E4BDE">
      <w:pPr>
        <w:shd w:val="clear" w:color="auto" w:fill="FFFFFF"/>
        <w:spacing w:after="0" w:line="330" w:lineRule="atLeast"/>
        <w:jc w:val="both"/>
        <w:textAlignment w:val="baseline"/>
        <w:rPr>
          <w:rFonts w:ascii="Georgia" w:eastAsia="Times New Roman" w:hAnsi="Georgia"/>
          <w:color w:val="333333"/>
          <w:sz w:val="32"/>
          <w:szCs w:val="32"/>
          <w:lang w:eastAsia="pt-BR"/>
        </w:rPr>
      </w:pPr>
      <w:r w:rsidRPr="004E4BDE">
        <w:rPr>
          <w:rFonts w:ascii="inherit" w:eastAsia="Times New Roman" w:hAnsi="inherit"/>
          <w:color w:val="000000"/>
          <w:sz w:val="32"/>
          <w:szCs w:val="32"/>
          <w:bdr w:val="none" w:sz="0" w:space="0" w:color="auto" w:frame="1"/>
          <w:lang w:eastAsia="pt-BR"/>
        </w:rPr>
        <w:t>Lincoln ficou muito zangado com este elevado nível de interesse, imprimiu o seu próprio dinheiro livre de dívidas e informou o público que se tratava agora do curso legal para dívidas públicas e privadas.</w:t>
      </w:r>
    </w:p>
    <w:p w14:paraId="15A84499" w14:textId="77777777" w:rsidR="004E4BDE" w:rsidRPr="004E4BDE" w:rsidRDefault="004E4BDE" w:rsidP="004E4BDE">
      <w:pPr>
        <w:shd w:val="clear" w:color="auto" w:fill="FFFFFF"/>
        <w:spacing w:after="0" w:line="330" w:lineRule="atLeast"/>
        <w:jc w:val="both"/>
        <w:textAlignment w:val="baseline"/>
        <w:rPr>
          <w:rFonts w:ascii="Georgia" w:eastAsia="Times New Roman" w:hAnsi="Georgia"/>
          <w:color w:val="333333"/>
          <w:sz w:val="32"/>
          <w:szCs w:val="32"/>
          <w:lang w:eastAsia="pt-BR"/>
        </w:rPr>
      </w:pPr>
      <w:r w:rsidRPr="004E4BDE">
        <w:rPr>
          <w:rFonts w:ascii="inherit" w:eastAsia="Times New Roman" w:hAnsi="inherit"/>
          <w:b/>
          <w:bCs/>
          <w:color w:val="000000"/>
          <w:sz w:val="32"/>
          <w:szCs w:val="32"/>
          <w:lang w:eastAsia="pt-BR"/>
        </w:rPr>
        <w:t>1862</w:t>
      </w:r>
      <w:r w:rsidRPr="004E4BDE">
        <w:rPr>
          <w:rFonts w:ascii="inherit" w:eastAsia="Times New Roman" w:hAnsi="inherit"/>
          <w:color w:val="000000"/>
          <w:sz w:val="32"/>
          <w:szCs w:val="32"/>
          <w:bdr w:val="none" w:sz="0" w:space="0" w:color="auto" w:frame="1"/>
          <w:lang w:eastAsia="pt-BR"/>
        </w:rPr>
        <w:t>: Por volta  de Abril,  foram impressos e distribuídos $449,338,902 . Lincoln afirma;</w:t>
      </w:r>
    </w:p>
    <w:p w14:paraId="735C501C" w14:textId="77777777" w:rsidR="004E4BDE" w:rsidRPr="004E4BDE" w:rsidRDefault="004E4BDE" w:rsidP="004E4BDE">
      <w:pPr>
        <w:shd w:val="clear" w:color="auto" w:fill="E0E0E0"/>
        <w:spacing w:line="330" w:lineRule="atLeast"/>
        <w:jc w:val="both"/>
        <w:textAlignment w:val="baseline"/>
        <w:rPr>
          <w:rFonts w:ascii="Georgia" w:eastAsia="Times New Roman" w:hAnsi="Georgia" w:cs="Lucida Sans Unicode"/>
          <w:color w:val="333333"/>
          <w:sz w:val="32"/>
          <w:szCs w:val="32"/>
          <w:lang w:eastAsia="pt-BR"/>
        </w:rPr>
      </w:pPr>
      <w:r w:rsidRPr="004E4BDE">
        <w:rPr>
          <w:rFonts w:ascii="inherit" w:eastAsia="Times New Roman" w:hAnsi="inherit" w:cs="Lucida Sans Unicode"/>
          <w:color w:val="000000"/>
          <w:sz w:val="32"/>
          <w:szCs w:val="32"/>
          <w:bdr w:val="none" w:sz="0" w:space="0" w:color="auto" w:frame="1"/>
          <w:lang w:eastAsia="pt-BR"/>
        </w:rPr>
        <w:t>“Nós demos às pessoas desta República a maio</w:t>
      </w:r>
      <w:r w:rsidR="00DA5F77">
        <w:rPr>
          <w:rFonts w:ascii="inherit" w:eastAsia="Times New Roman" w:hAnsi="inherit" w:cs="Lucida Sans Unicode"/>
          <w:color w:val="000000"/>
          <w:sz w:val="32"/>
          <w:szCs w:val="32"/>
          <w:bdr w:val="none" w:sz="0" w:space="0" w:color="auto" w:frame="1"/>
          <w:lang w:eastAsia="pt-BR"/>
        </w:rPr>
        <w:t>r bênção que alguma vez tiveram:</w:t>
      </w:r>
      <w:r w:rsidRPr="004E4BDE">
        <w:rPr>
          <w:rFonts w:ascii="inherit" w:eastAsia="Times New Roman" w:hAnsi="inherit" w:cs="Lucida Sans Unicode"/>
          <w:color w:val="000000"/>
          <w:sz w:val="32"/>
          <w:szCs w:val="32"/>
          <w:bdr w:val="none" w:sz="0" w:space="0" w:color="auto" w:frame="1"/>
          <w:lang w:eastAsia="pt-BR"/>
        </w:rPr>
        <w:t xml:space="preserve"> o seu próprio dinheiro de papel para pagar as suas próprias dívidas.” </w:t>
      </w:r>
    </w:p>
    <w:p w14:paraId="377A3AA8" w14:textId="77777777" w:rsidR="004E4BDE" w:rsidRPr="004E4BDE" w:rsidRDefault="004E4BDE" w:rsidP="004E4BDE">
      <w:pPr>
        <w:shd w:val="clear" w:color="auto" w:fill="FFFFFF"/>
        <w:spacing w:after="0" w:line="330" w:lineRule="atLeast"/>
        <w:jc w:val="both"/>
        <w:textAlignment w:val="baseline"/>
        <w:rPr>
          <w:rFonts w:ascii="Georgia" w:eastAsia="Times New Roman" w:hAnsi="Georgia"/>
          <w:color w:val="333333"/>
          <w:sz w:val="32"/>
          <w:szCs w:val="32"/>
          <w:lang w:eastAsia="pt-BR"/>
        </w:rPr>
      </w:pPr>
      <w:r w:rsidRPr="004E4BDE">
        <w:rPr>
          <w:rFonts w:ascii="inherit" w:eastAsia="Times New Roman" w:hAnsi="inherit"/>
          <w:b/>
          <w:bCs/>
          <w:color w:val="000000"/>
          <w:sz w:val="32"/>
          <w:szCs w:val="32"/>
          <w:lang w:eastAsia="pt-BR"/>
        </w:rPr>
        <w:t>1863</w:t>
      </w:r>
      <w:r w:rsidRPr="004E4BDE">
        <w:rPr>
          <w:rFonts w:ascii="inherit" w:eastAsia="Times New Roman" w:hAnsi="inherit"/>
          <w:color w:val="000000"/>
          <w:sz w:val="32"/>
          <w:szCs w:val="32"/>
          <w:bdr w:val="none" w:sz="0" w:space="0" w:color="auto" w:frame="1"/>
          <w:lang w:eastAsia="pt-BR"/>
        </w:rPr>
        <w:t>: Presidente Abraham Lincoln descobre que o Czar da Rússia, Alexan</w:t>
      </w:r>
      <w:r w:rsidR="00D27CED">
        <w:rPr>
          <w:rFonts w:ascii="inherit" w:eastAsia="Times New Roman" w:hAnsi="inherit"/>
          <w:color w:val="000000"/>
          <w:sz w:val="32"/>
          <w:szCs w:val="32"/>
          <w:bdr w:val="none" w:sz="0" w:space="0" w:color="auto" w:frame="1"/>
          <w:lang w:eastAsia="pt-BR"/>
        </w:rPr>
        <w:t>dre II (1855-1881), estava tendo</w:t>
      </w:r>
      <w:r w:rsidRPr="004E4BDE">
        <w:rPr>
          <w:rFonts w:ascii="inherit" w:eastAsia="Times New Roman" w:hAnsi="inherit"/>
          <w:color w:val="000000"/>
          <w:sz w:val="32"/>
          <w:szCs w:val="32"/>
          <w:bdr w:val="none" w:sz="0" w:space="0" w:color="auto" w:frame="1"/>
          <w:lang w:eastAsia="pt-BR"/>
        </w:rPr>
        <w:t xml:space="preserve"> problemas com os</w:t>
      </w:r>
      <w:r w:rsidR="00D27CED">
        <w:rPr>
          <w:rFonts w:ascii="inherit" w:eastAsia="Times New Roman" w:hAnsi="inherit"/>
          <w:color w:val="000000"/>
          <w:sz w:val="32"/>
          <w:szCs w:val="32"/>
          <w:bdr w:val="none" w:sz="0" w:space="0" w:color="auto" w:frame="1"/>
          <w:lang w:eastAsia="pt-BR"/>
        </w:rPr>
        <w:t xml:space="preserve"> Rothschilds. Alexandre recusava</w:t>
      </w:r>
      <w:r w:rsidRPr="004E4BDE">
        <w:rPr>
          <w:rFonts w:ascii="inherit" w:eastAsia="Times New Roman" w:hAnsi="inherit"/>
          <w:color w:val="000000"/>
          <w:sz w:val="32"/>
          <w:szCs w:val="32"/>
          <w:bdr w:val="none" w:sz="0" w:space="0" w:color="auto" w:frame="1"/>
          <w:lang w:eastAsia="pt-BR"/>
        </w:rPr>
        <w:t xml:space="preserve"> as constantes tentativas dos Rothschilds em abrirem  um banco Central na Rússia. O Czar dá então ao Presidente Lincoln uma ajuda inesperada, ao ameaçar que se a Ingl</w:t>
      </w:r>
      <w:r w:rsidR="00D27CED">
        <w:rPr>
          <w:rFonts w:ascii="inherit" w:eastAsia="Times New Roman" w:hAnsi="inherit"/>
          <w:color w:val="000000"/>
          <w:sz w:val="32"/>
          <w:szCs w:val="32"/>
          <w:bdr w:val="none" w:sz="0" w:space="0" w:color="auto" w:frame="1"/>
          <w:lang w:eastAsia="pt-BR"/>
        </w:rPr>
        <w:t>aterra ou França interviessem a</w:t>
      </w:r>
      <w:r w:rsidRPr="004E4BDE">
        <w:rPr>
          <w:rFonts w:ascii="inherit" w:eastAsia="Times New Roman" w:hAnsi="inherit"/>
          <w:color w:val="000000"/>
          <w:sz w:val="32"/>
          <w:szCs w:val="32"/>
          <w:bdr w:val="none" w:sz="0" w:space="0" w:color="auto" w:frame="1"/>
          <w:lang w:eastAsia="pt-BR"/>
        </w:rPr>
        <w:t>tivamente na Guerra Civil Americana e ajudassem o S</w:t>
      </w:r>
      <w:r w:rsidR="00D27CED">
        <w:rPr>
          <w:rFonts w:ascii="inherit" w:eastAsia="Times New Roman" w:hAnsi="inherit"/>
          <w:color w:val="000000"/>
          <w:sz w:val="32"/>
          <w:szCs w:val="32"/>
          <w:bdr w:val="none" w:sz="0" w:space="0" w:color="auto" w:frame="1"/>
          <w:lang w:eastAsia="pt-BR"/>
        </w:rPr>
        <w:t>ul, a Rússia consideraria tal a</w:t>
      </w:r>
      <w:r w:rsidRPr="004E4BDE">
        <w:rPr>
          <w:rFonts w:ascii="inherit" w:eastAsia="Times New Roman" w:hAnsi="inherit"/>
          <w:color w:val="000000"/>
          <w:sz w:val="32"/>
          <w:szCs w:val="32"/>
          <w:bdr w:val="none" w:sz="0" w:space="0" w:color="auto" w:frame="1"/>
          <w:lang w:eastAsia="pt-BR"/>
        </w:rPr>
        <w:t>ção como uma declaração de guerra e apoiaria o Presidente Lincol</w:t>
      </w:r>
      <w:r w:rsidR="00D27CED">
        <w:rPr>
          <w:rFonts w:ascii="inherit" w:eastAsia="Times New Roman" w:hAnsi="inherit"/>
          <w:color w:val="000000"/>
          <w:sz w:val="32"/>
          <w:szCs w:val="32"/>
          <w:bdr w:val="none" w:sz="0" w:space="0" w:color="auto" w:frame="1"/>
          <w:lang w:eastAsia="pt-BR"/>
        </w:rPr>
        <w:t>n. Para mostrar que não estava  brincando</w:t>
      </w:r>
      <w:r w:rsidRPr="004E4BDE">
        <w:rPr>
          <w:rFonts w:ascii="inherit" w:eastAsia="Times New Roman" w:hAnsi="inherit"/>
          <w:color w:val="000000"/>
          <w:sz w:val="32"/>
          <w:szCs w:val="32"/>
          <w:bdr w:val="none" w:sz="0" w:space="0" w:color="auto" w:frame="1"/>
          <w:lang w:eastAsia="pt-BR"/>
        </w:rPr>
        <w:t>, enviou parte de sua frota do Pacífico para o porto de São Francisco e outra parte para Nova Iorque.</w:t>
      </w:r>
    </w:p>
    <w:p w14:paraId="67291BDE" w14:textId="77777777" w:rsidR="004E4BDE" w:rsidRPr="004E4BDE" w:rsidRDefault="00D27CED" w:rsidP="004E4BDE">
      <w:pPr>
        <w:shd w:val="clear" w:color="auto" w:fill="FFFFFF"/>
        <w:spacing w:after="0" w:line="330" w:lineRule="atLeast"/>
        <w:jc w:val="both"/>
        <w:textAlignment w:val="baseline"/>
        <w:rPr>
          <w:rFonts w:ascii="Georgia" w:eastAsia="Times New Roman" w:hAnsi="Georgia"/>
          <w:color w:val="333333"/>
          <w:sz w:val="32"/>
          <w:szCs w:val="32"/>
          <w:lang w:eastAsia="pt-BR"/>
        </w:rPr>
      </w:pPr>
      <w:r>
        <w:rPr>
          <w:rFonts w:ascii="inherit" w:eastAsia="Times New Roman" w:hAnsi="inherit"/>
          <w:color w:val="000000"/>
          <w:sz w:val="32"/>
          <w:szCs w:val="32"/>
          <w:bdr w:val="none" w:sz="0" w:space="0" w:color="auto" w:frame="1"/>
          <w:lang w:eastAsia="pt-BR"/>
        </w:rPr>
        <w:t>A Casa de Operação B</w:t>
      </w:r>
      <w:r w:rsidR="004E4BDE" w:rsidRPr="004E4BDE">
        <w:rPr>
          <w:rFonts w:ascii="inherit" w:eastAsia="Times New Roman" w:hAnsi="inherit"/>
          <w:color w:val="000000"/>
          <w:sz w:val="32"/>
          <w:szCs w:val="32"/>
          <w:bdr w:val="none" w:sz="0" w:space="0" w:color="auto" w:frame="1"/>
          <w:lang w:eastAsia="pt-BR"/>
        </w:rPr>
        <w:t xml:space="preserve">ancária de Rothschild em Nápoles, Itália, </w:t>
      </w:r>
      <w:r w:rsidR="004E4BDE" w:rsidRPr="00D27CED">
        <w:rPr>
          <w:rFonts w:ascii="inherit" w:eastAsia="Times New Roman" w:hAnsi="inherit"/>
          <w:i/>
          <w:color w:val="000000"/>
          <w:sz w:val="32"/>
          <w:szCs w:val="32"/>
          <w:bdr w:val="none" w:sz="0" w:space="0" w:color="auto" w:frame="1"/>
          <w:lang w:eastAsia="pt-BR"/>
        </w:rPr>
        <w:t>C. M. de Rothschi</w:t>
      </w:r>
      <w:r w:rsidRPr="00D27CED">
        <w:rPr>
          <w:rFonts w:ascii="inherit" w:eastAsia="Times New Roman" w:hAnsi="inherit"/>
          <w:i/>
          <w:color w:val="000000"/>
          <w:sz w:val="32"/>
          <w:szCs w:val="32"/>
          <w:bdr w:val="none" w:sz="0" w:space="0" w:color="auto" w:frame="1"/>
          <w:lang w:eastAsia="pt-BR"/>
        </w:rPr>
        <w:t>ld e F</w:t>
      </w:r>
      <w:r w:rsidR="004E4BDE" w:rsidRPr="00D27CED">
        <w:rPr>
          <w:rFonts w:ascii="inherit" w:eastAsia="Times New Roman" w:hAnsi="inherit"/>
          <w:i/>
          <w:color w:val="000000"/>
          <w:sz w:val="32"/>
          <w:szCs w:val="32"/>
          <w:bdr w:val="none" w:sz="0" w:space="0" w:color="auto" w:frame="1"/>
          <w:lang w:eastAsia="pt-BR"/>
        </w:rPr>
        <w:t>igli</w:t>
      </w:r>
      <w:r w:rsidR="004E4BDE" w:rsidRPr="004E4BDE">
        <w:rPr>
          <w:rFonts w:ascii="inherit" w:eastAsia="Times New Roman" w:hAnsi="inherit"/>
          <w:color w:val="000000"/>
          <w:sz w:val="32"/>
          <w:szCs w:val="32"/>
          <w:bdr w:val="none" w:sz="0" w:space="0" w:color="auto" w:frame="1"/>
          <w:lang w:eastAsia="pt-BR"/>
        </w:rPr>
        <w:t>, fecha após a unificação da Itália. Os Rothschilds usam então um membro da família presente na América, John D. Rockefeller, e formam uma empresa de petróleo chamada</w:t>
      </w:r>
      <w:r w:rsidR="004E4BDE" w:rsidRPr="004E4BDE">
        <w:rPr>
          <w:rFonts w:ascii="inherit" w:eastAsia="Times New Roman" w:hAnsi="inherit"/>
          <w:color w:val="000000"/>
          <w:sz w:val="32"/>
          <w:szCs w:val="32"/>
          <w:lang w:eastAsia="pt-BR"/>
        </w:rPr>
        <w:t> </w:t>
      </w:r>
      <w:r w:rsidR="004E4BDE" w:rsidRPr="004E4BDE">
        <w:rPr>
          <w:rFonts w:ascii="inherit" w:eastAsia="Times New Roman" w:hAnsi="inherit"/>
          <w:i/>
          <w:iCs/>
          <w:color w:val="000000"/>
          <w:sz w:val="32"/>
          <w:szCs w:val="32"/>
          <w:lang w:eastAsia="pt-BR"/>
        </w:rPr>
        <w:t>Standard Oil</w:t>
      </w:r>
      <w:r w:rsidR="004E4BDE" w:rsidRPr="004E4BDE">
        <w:rPr>
          <w:rFonts w:ascii="inherit" w:eastAsia="Times New Roman" w:hAnsi="inherit"/>
          <w:color w:val="000000"/>
          <w:sz w:val="32"/>
          <w:szCs w:val="32"/>
          <w:bdr w:val="none" w:sz="0" w:space="0" w:color="auto" w:frame="1"/>
          <w:lang w:eastAsia="pt-BR"/>
        </w:rPr>
        <w:t>.</w:t>
      </w:r>
    </w:p>
    <w:p w14:paraId="2F1EEF83" w14:textId="77777777" w:rsidR="004E4BDE" w:rsidRPr="004E4BDE" w:rsidRDefault="004E4BDE" w:rsidP="004E4BDE">
      <w:pPr>
        <w:shd w:val="clear" w:color="auto" w:fill="FFFFFF"/>
        <w:spacing w:after="0" w:line="330" w:lineRule="atLeast"/>
        <w:jc w:val="both"/>
        <w:textAlignment w:val="baseline"/>
        <w:rPr>
          <w:rFonts w:ascii="Georgia" w:eastAsia="Times New Roman" w:hAnsi="Georgia"/>
          <w:color w:val="333333"/>
          <w:sz w:val="32"/>
          <w:szCs w:val="32"/>
          <w:lang w:eastAsia="pt-BR"/>
        </w:rPr>
      </w:pPr>
      <w:r w:rsidRPr="004E4BDE">
        <w:rPr>
          <w:rFonts w:ascii="inherit" w:eastAsia="Times New Roman" w:hAnsi="inherit"/>
          <w:b/>
          <w:bCs/>
          <w:color w:val="000000"/>
          <w:sz w:val="32"/>
          <w:szCs w:val="32"/>
          <w:lang w:eastAsia="pt-BR"/>
        </w:rPr>
        <w:t>1864</w:t>
      </w:r>
      <w:r w:rsidRPr="004E4BDE">
        <w:rPr>
          <w:rFonts w:ascii="inherit" w:eastAsia="Times New Roman" w:hAnsi="inherit"/>
          <w:color w:val="000000"/>
          <w:sz w:val="32"/>
          <w:szCs w:val="32"/>
          <w:bdr w:val="none" w:sz="0" w:space="0" w:color="auto" w:frame="1"/>
          <w:lang w:eastAsia="pt-BR"/>
        </w:rPr>
        <w:t>: August Belmont Rothschild, que na altura é Presidente do Partido Nacional Democrata, apoia o  General George McClellan, como o candidato democrata  para derrubar o presidente Abraham Lincoln nas eleições desse  ano. Mas o Presidente Lincoln ganha-as.</w:t>
      </w:r>
    </w:p>
    <w:p w14:paraId="50D74297" w14:textId="77777777" w:rsidR="004E4BDE" w:rsidRPr="004E4BDE" w:rsidRDefault="004E4BDE" w:rsidP="004E4BDE">
      <w:pPr>
        <w:shd w:val="clear" w:color="auto" w:fill="FFFFFF"/>
        <w:spacing w:after="0" w:line="330" w:lineRule="atLeast"/>
        <w:jc w:val="both"/>
        <w:textAlignment w:val="baseline"/>
        <w:rPr>
          <w:rFonts w:ascii="Georgia" w:eastAsia="Times New Roman" w:hAnsi="Georgia"/>
          <w:color w:val="333333"/>
          <w:sz w:val="32"/>
          <w:szCs w:val="32"/>
          <w:lang w:eastAsia="pt-BR"/>
        </w:rPr>
      </w:pPr>
      <w:r w:rsidRPr="004E4BDE">
        <w:rPr>
          <w:rFonts w:ascii="inherit" w:eastAsia="Times New Roman" w:hAnsi="inherit"/>
          <w:b/>
          <w:bCs/>
          <w:color w:val="000000"/>
          <w:sz w:val="32"/>
          <w:szCs w:val="32"/>
          <w:lang w:eastAsia="pt-BR"/>
        </w:rPr>
        <w:t>1865</w:t>
      </w:r>
      <w:r w:rsidRPr="004E4BDE">
        <w:rPr>
          <w:rFonts w:ascii="inherit" w:eastAsia="Times New Roman" w:hAnsi="inherit"/>
          <w:color w:val="000000"/>
          <w:sz w:val="32"/>
          <w:szCs w:val="32"/>
          <w:bdr w:val="none" w:sz="0" w:space="0" w:color="auto" w:frame="1"/>
          <w:lang w:eastAsia="pt-BR"/>
        </w:rPr>
        <w:t>: O presidente Abraham Lincoln  declara no congresso:</w:t>
      </w:r>
    </w:p>
    <w:p w14:paraId="6D227810" w14:textId="77777777" w:rsidR="004E4BDE" w:rsidRPr="004E4BDE" w:rsidRDefault="004E4BDE" w:rsidP="004E4BDE">
      <w:pPr>
        <w:shd w:val="clear" w:color="auto" w:fill="E0E0E0"/>
        <w:spacing w:line="330" w:lineRule="atLeast"/>
        <w:jc w:val="both"/>
        <w:textAlignment w:val="baseline"/>
        <w:rPr>
          <w:rFonts w:ascii="Georgia" w:eastAsia="Times New Roman" w:hAnsi="Georgia" w:cs="Lucida Sans Unicode"/>
          <w:color w:val="333333"/>
          <w:sz w:val="32"/>
          <w:szCs w:val="32"/>
          <w:lang w:eastAsia="pt-BR"/>
        </w:rPr>
      </w:pPr>
      <w:r w:rsidRPr="004E4BDE">
        <w:rPr>
          <w:rFonts w:ascii="inherit" w:eastAsia="Times New Roman" w:hAnsi="inherit" w:cs="Lucida Sans Unicode"/>
          <w:color w:val="000000"/>
          <w:sz w:val="32"/>
          <w:szCs w:val="32"/>
          <w:bdr w:val="none" w:sz="0" w:space="0" w:color="auto" w:frame="1"/>
          <w:lang w:eastAsia="pt-BR"/>
        </w:rPr>
        <w:t>“Eu tenho dois grandes inimigos, o exército do Sul à minha frente e as instituições financeiras atrás. Dos dois, o que está atrás de mim é o meu maior inimigo.”</w:t>
      </w:r>
    </w:p>
    <w:p w14:paraId="5E64FC84" w14:textId="77777777" w:rsidR="004E4BDE" w:rsidRPr="004E4BDE" w:rsidRDefault="004E4BDE" w:rsidP="004E4BDE">
      <w:pPr>
        <w:shd w:val="clear" w:color="auto" w:fill="FFFFFF"/>
        <w:spacing w:after="0" w:line="330" w:lineRule="atLeast"/>
        <w:jc w:val="both"/>
        <w:textAlignment w:val="baseline"/>
        <w:rPr>
          <w:rFonts w:ascii="Georgia" w:eastAsia="Times New Roman" w:hAnsi="Georgia"/>
          <w:color w:val="333333"/>
          <w:sz w:val="32"/>
          <w:szCs w:val="32"/>
          <w:lang w:eastAsia="pt-BR"/>
        </w:rPr>
      </w:pPr>
      <w:r w:rsidRPr="004E4BDE">
        <w:rPr>
          <w:rFonts w:ascii="inherit" w:eastAsia="Times New Roman" w:hAnsi="inherit"/>
          <w:color w:val="000000"/>
          <w:sz w:val="32"/>
          <w:szCs w:val="32"/>
          <w:bdr w:val="none" w:sz="0" w:space="0" w:color="auto" w:frame="1"/>
          <w:lang w:eastAsia="pt-BR"/>
        </w:rPr>
        <w:t>Mais tarde naquele ano, a 14 de Abril, o presidente Lincoln é assassinado, a menos de dois meses do fim da Guerra Civil americana.</w:t>
      </w:r>
    </w:p>
    <w:p w14:paraId="633833C9" w14:textId="77777777" w:rsidR="004E4BDE" w:rsidRPr="004E4BDE" w:rsidRDefault="004E4BDE" w:rsidP="004E4BDE">
      <w:pPr>
        <w:shd w:val="clear" w:color="auto" w:fill="FFFFFF"/>
        <w:spacing w:after="0" w:line="330" w:lineRule="atLeast"/>
        <w:jc w:val="both"/>
        <w:textAlignment w:val="baseline"/>
        <w:rPr>
          <w:rFonts w:ascii="Georgia" w:eastAsia="Times New Roman" w:hAnsi="Georgia"/>
          <w:color w:val="333333"/>
          <w:sz w:val="32"/>
          <w:szCs w:val="32"/>
          <w:lang w:eastAsia="pt-BR"/>
        </w:rPr>
      </w:pPr>
      <w:r w:rsidRPr="004E4BDE">
        <w:rPr>
          <w:rFonts w:ascii="inherit" w:eastAsia="Times New Roman" w:hAnsi="inherit"/>
          <w:color w:val="000000"/>
          <w:sz w:val="32"/>
          <w:szCs w:val="32"/>
          <w:bdr w:val="none" w:sz="0" w:space="0" w:color="auto" w:frame="1"/>
          <w:lang w:eastAsia="pt-BR"/>
        </w:rPr>
        <w:t xml:space="preserve">Após um breve período de </w:t>
      </w:r>
      <w:r w:rsidR="00C5023D">
        <w:rPr>
          <w:rFonts w:ascii="inherit" w:eastAsia="Times New Roman" w:hAnsi="inherit"/>
          <w:color w:val="000000"/>
          <w:sz w:val="32"/>
          <w:szCs w:val="32"/>
          <w:bdr w:val="none" w:sz="0" w:space="0" w:color="auto" w:frame="1"/>
          <w:lang w:eastAsia="pt-BR"/>
        </w:rPr>
        <w:t>sua formação no B</w:t>
      </w:r>
      <w:r w:rsidRPr="004E4BDE">
        <w:rPr>
          <w:rFonts w:ascii="inherit" w:eastAsia="Times New Roman" w:hAnsi="inherit"/>
          <w:color w:val="000000"/>
          <w:sz w:val="32"/>
          <w:szCs w:val="32"/>
          <w:bdr w:val="none" w:sz="0" w:space="0" w:color="auto" w:frame="1"/>
          <w:lang w:eastAsia="pt-BR"/>
        </w:rPr>
        <w:t>anco de Londres d</w:t>
      </w:r>
      <w:r w:rsidR="00C5023D">
        <w:rPr>
          <w:rFonts w:ascii="inherit" w:eastAsia="Times New Roman" w:hAnsi="inherit"/>
          <w:color w:val="000000"/>
          <w:sz w:val="32"/>
          <w:szCs w:val="32"/>
          <w:bdr w:val="none" w:sz="0" w:space="0" w:color="auto" w:frame="1"/>
          <w:lang w:eastAsia="pt-BR"/>
        </w:rPr>
        <w:t>os Rothschilds, Jacob Schiff, membro</w:t>
      </w:r>
      <w:r w:rsidRPr="004E4BDE">
        <w:rPr>
          <w:rFonts w:ascii="inherit" w:eastAsia="Times New Roman" w:hAnsi="inherit"/>
          <w:color w:val="000000"/>
          <w:sz w:val="32"/>
          <w:szCs w:val="32"/>
          <w:bdr w:val="none" w:sz="0" w:space="0" w:color="auto" w:frame="1"/>
          <w:lang w:eastAsia="pt-BR"/>
        </w:rPr>
        <w:t xml:space="preserve"> da família e nascido em Frankfurt, chega à América com a idade de 18</w:t>
      </w:r>
      <w:r w:rsidR="00C5023D">
        <w:rPr>
          <w:rFonts w:ascii="inherit" w:eastAsia="Times New Roman" w:hAnsi="inherit"/>
          <w:color w:val="000000"/>
          <w:sz w:val="32"/>
          <w:szCs w:val="32"/>
          <w:bdr w:val="none" w:sz="0" w:space="0" w:color="auto" w:frame="1"/>
          <w:lang w:eastAsia="pt-BR"/>
        </w:rPr>
        <w:t xml:space="preserve"> anos</w:t>
      </w:r>
      <w:r w:rsidRPr="004E4BDE">
        <w:rPr>
          <w:rFonts w:ascii="inherit" w:eastAsia="Times New Roman" w:hAnsi="inherit"/>
          <w:color w:val="000000"/>
          <w:sz w:val="32"/>
          <w:szCs w:val="32"/>
          <w:bdr w:val="none" w:sz="0" w:space="0" w:color="auto" w:frame="1"/>
          <w:lang w:eastAsia="pt-BR"/>
        </w:rPr>
        <w:t>, com instruções e financiamen</w:t>
      </w:r>
      <w:r w:rsidR="00C5023D">
        <w:rPr>
          <w:rFonts w:ascii="inherit" w:eastAsia="Times New Roman" w:hAnsi="inherit"/>
          <w:color w:val="000000"/>
          <w:sz w:val="32"/>
          <w:szCs w:val="32"/>
          <w:bdr w:val="none" w:sz="0" w:space="0" w:color="auto" w:frame="1"/>
          <w:lang w:eastAsia="pt-BR"/>
        </w:rPr>
        <w:t>to necessário para comprar uma Casa B</w:t>
      </w:r>
      <w:r w:rsidRPr="004E4BDE">
        <w:rPr>
          <w:rFonts w:ascii="inherit" w:eastAsia="Times New Roman" w:hAnsi="inherit"/>
          <w:color w:val="000000"/>
          <w:sz w:val="32"/>
          <w:szCs w:val="32"/>
          <w:bdr w:val="none" w:sz="0" w:space="0" w:color="auto" w:frame="1"/>
          <w:lang w:eastAsia="pt-BR"/>
        </w:rPr>
        <w:t>a</w:t>
      </w:r>
      <w:r w:rsidR="00C5023D">
        <w:rPr>
          <w:rFonts w:ascii="inherit" w:eastAsia="Times New Roman" w:hAnsi="inherit"/>
          <w:color w:val="000000"/>
          <w:sz w:val="32"/>
          <w:szCs w:val="32"/>
          <w:bdr w:val="none" w:sz="0" w:space="0" w:color="auto" w:frame="1"/>
          <w:lang w:eastAsia="pt-BR"/>
        </w:rPr>
        <w:t>ncária lá. O objetivo del</w:t>
      </w:r>
      <w:r w:rsidRPr="004E4BDE">
        <w:rPr>
          <w:rFonts w:ascii="inherit" w:eastAsia="Times New Roman" w:hAnsi="inherit"/>
          <w:color w:val="000000"/>
          <w:sz w:val="32"/>
          <w:szCs w:val="32"/>
          <w:bdr w:val="none" w:sz="0" w:space="0" w:color="auto" w:frame="1"/>
          <w:lang w:eastAsia="pt-BR"/>
        </w:rPr>
        <w:t>e era realizar as seguintes tarefas:</w:t>
      </w:r>
    </w:p>
    <w:p w14:paraId="7E278C12" w14:textId="77777777" w:rsidR="004E4BDE" w:rsidRPr="004E4BDE" w:rsidRDefault="00C5023D" w:rsidP="004E4BDE">
      <w:pPr>
        <w:numPr>
          <w:ilvl w:val="0"/>
          <w:numId w:val="2"/>
        </w:numPr>
        <w:shd w:val="clear" w:color="auto" w:fill="FFFFFF"/>
        <w:spacing w:after="0" w:line="240" w:lineRule="auto"/>
        <w:ind w:left="0"/>
        <w:jc w:val="both"/>
        <w:textAlignment w:val="baseline"/>
        <w:rPr>
          <w:rFonts w:ascii="inherit" w:eastAsia="Times New Roman" w:hAnsi="inherit" w:cs="Lucida Sans Unicode"/>
          <w:color w:val="333333"/>
          <w:sz w:val="32"/>
          <w:szCs w:val="32"/>
          <w:lang w:eastAsia="pt-BR"/>
        </w:rPr>
      </w:pPr>
      <w:r>
        <w:rPr>
          <w:rFonts w:ascii="inherit" w:eastAsia="Times New Roman" w:hAnsi="inherit" w:cs="Lucida Sans Unicode"/>
          <w:color w:val="000000"/>
          <w:sz w:val="32"/>
          <w:szCs w:val="32"/>
          <w:bdr w:val="none" w:sz="0" w:space="0" w:color="auto" w:frame="1"/>
          <w:lang w:eastAsia="pt-BR"/>
        </w:rPr>
        <w:t>1. Obter o controle</w:t>
      </w:r>
      <w:r w:rsidR="004E4BDE" w:rsidRPr="004E4BDE">
        <w:rPr>
          <w:rFonts w:ascii="inherit" w:eastAsia="Times New Roman" w:hAnsi="inherit" w:cs="Lucida Sans Unicode"/>
          <w:color w:val="000000"/>
          <w:sz w:val="32"/>
          <w:szCs w:val="32"/>
          <w:bdr w:val="none" w:sz="0" w:space="0" w:color="auto" w:frame="1"/>
          <w:lang w:eastAsia="pt-BR"/>
        </w:rPr>
        <w:t xml:space="preserve"> do sistema bancário da América através da criação de um Banco Central.</w:t>
      </w:r>
    </w:p>
    <w:p w14:paraId="4E357783" w14:textId="77777777" w:rsidR="004E4BDE" w:rsidRPr="004E4BDE" w:rsidRDefault="004E4BDE" w:rsidP="004E4BDE">
      <w:pPr>
        <w:numPr>
          <w:ilvl w:val="0"/>
          <w:numId w:val="2"/>
        </w:numPr>
        <w:shd w:val="clear" w:color="auto" w:fill="FFFFFF"/>
        <w:spacing w:after="0" w:line="240" w:lineRule="auto"/>
        <w:ind w:left="0"/>
        <w:jc w:val="both"/>
        <w:textAlignment w:val="baseline"/>
        <w:rPr>
          <w:rFonts w:ascii="inherit" w:eastAsia="Times New Roman" w:hAnsi="inherit" w:cs="Lucida Sans Unicode"/>
          <w:color w:val="333333"/>
          <w:sz w:val="32"/>
          <w:szCs w:val="32"/>
          <w:lang w:eastAsia="pt-BR"/>
        </w:rPr>
      </w:pPr>
      <w:r w:rsidRPr="004E4BDE">
        <w:rPr>
          <w:rFonts w:ascii="inherit" w:eastAsia="Times New Roman" w:hAnsi="inherit" w:cs="Lucida Sans Unicode"/>
          <w:color w:val="000000"/>
          <w:sz w:val="32"/>
          <w:szCs w:val="32"/>
          <w:bdr w:val="none" w:sz="0" w:space="0" w:color="auto" w:frame="1"/>
          <w:lang w:eastAsia="pt-BR"/>
        </w:rPr>
        <w:t>2. Encontrar homens corruptíveis, que por um bom preço, estivessem</w:t>
      </w:r>
      <w:r w:rsidR="006F0C04">
        <w:rPr>
          <w:rFonts w:ascii="inherit" w:eastAsia="Times New Roman" w:hAnsi="inherit" w:cs="Lucida Sans Unicode"/>
          <w:color w:val="000000"/>
          <w:sz w:val="32"/>
          <w:szCs w:val="32"/>
          <w:bdr w:val="none" w:sz="0" w:space="0" w:color="auto" w:frame="1"/>
          <w:lang w:eastAsia="pt-BR"/>
        </w:rPr>
        <w:t xml:space="preserve"> dispostos a servir como fantoches</w:t>
      </w:r>
      <w:r w:rsidRPr="004E4BDE">
        <w:rPr>
          <w:rFonts w:ascii="inherit" w:eastAsia="Times New Roman" w:hAnsi="inherit" w:cs="Lucida Sans Unicode"/>
          <w:color w:val="000000"/>
          <w:sz w:val="32"/>
          <w:szCs w:val="32"/>
          <w:bdr w:val="none" w:sz="0" w:space="0" w:color="auto" w:frame="1"/>
          <w:lang w:eastAsia="pt-BR"/>
        </w:rPr>
        <w:t xml:space="preserve"> </w:t>
      </w:r>
      <w:r w:rsidR="006F0C04">
        <w:rPr>
          <w:rFonts w:ascii="inherit" w:eastAsia="Times New Roman" w:hAnsi="inherit" w:cs="Lucida Sans Unicode"/>
          <w:color w:val="000000"/>
          <w:sz w:val="32"/>
          <w:szCs w:val="32"/>
          <w:bdr w:val="none" w:sz="0" w:space="0" w:color="auto" w:frame="1"/>
          <w:lang w:eastAsia="pt-BR"/>
        </w:rPr>
        <w:t>d</w:t>
      </w:r>
      <w:r w:rsidRPr="004E4BDE">
        <w:rPr>
          <w:rFonts w:ascii="inherit" w:eastAsia="Times New Roman" w:hAnsi="inherit" w:cs="Lucida Sans Unicode"/>
          <w:color w:val="000000"/>
          <w:sz w:val="32"/>
          <w:szCs w:val="32"/>
          <w:bdr w:val="none" w:sz="0" w:space="0" w:color="auto" w:frame="1"/>
          <w:lang w:eastAsia="pt-BR"/>
        </w:rPr>
        <w:t>os Illuminati e a</w:t>
      </w:r>
      <w:r w:rsidR="006F0C04">
        <w:rPr>
          <w:rFonts w:ascii="inherit" w:eastAsia="Times New Roman" w:hAnsi="inherit" w:cs="Lucida Sans Unicode"/>
          <w:color w:val="000000"/>
          <w:sz w:val="32"/>
          <w:szCs w:val="32"/>
          <w:bdr w:val="none" w:sz="0" w:space="0" w:color="auto" w:frame="1"/>
          <w:lang w:eastAsia="pt-BR"/>
        </w:rPr>
        <w:t xml:space="preserve"> promovê-los a altos cargos no Governo Federal, no C</w:t>
      </w:r>
      <w:r w:rsidRPr="004E4BDE">
        <w:rPr>
          <w:rFonts w:ascii="inherit" w:eastAsia="Times New Roman" w:hAnsi="inherit" w:cs="Lucida Sans Unicode"/>
          <w:color w:val="000000"/>
          <w:sz w:val="32"/>
          <w:szCs w:val="32"/>
          <w:bdr w:val="none" w:sz="0" w:space="0" w:color="auto" w:frame="1"/>
          <w:lang w:eastAsia="pt-BR"/>
        </w:rPr>
        <w:t>ongresso, no Supremo Tribunal e em todas as agências federais.</w:t>
      </w:r>
    </w:p>
    <w:p w14:paraId="7436C8DC" w14:textId="77777777" w:rsidR="004E4BDE" w:rsidRPr="004E4BDE" w:rsidRDefault="004E4BDE" w:rsidP="004E4BDE">
      <w:pPr>
        <w:numPr>
          <w:ilvl w:val="0"/>
          <w:numId w:val="2"/>
        </w:numPr>
        <w:shd w:val="clear" w:color="auto" w:fill="FFFFFF"/>
        <w:spacing w:after="0" w:line="240" w:lineRule="auto"/>
        <w:ind w:left="0"/>
        <w:jc w:val="both"/>
        <w:textAlignment w:val="baseline"/>
        <w:rPr>
          <w:rFonts w:ascii="inherit" w:eastAsia="Times New Roman" w:hAnsi="inherit" w:cs="Lucida Sans Unicode"/>
          <w:color w:val="333333"/>
          <w:sz w:val="32"/>
          <w:szCs w:val="32"/>
          <w:lang w:eastAsia="pt-BR"/>
        </w:rPr>
      </w:pPr>
      <w:r w:rsidRPr="004E4BDE">
        <w:rPr>
          <w:rFonts w:ascii="inherit" w:eastAsia="Times New Roman" w:hAnsi="inherit" w:cs="Lucida Sans Unicode"/>
          <w:color w:val="000000"/>
          <w:sz w:val="32"/>
          <w:szCs w:val="32"/>
          <w:bdr w:val="none" w:sz="0" w:space="0" w:color="auto" w:frame="1"/>
          <w:lang w:eastAsia="pt-BR"/>
        </w:rPr>
        <w:t xml:space="preserve">3. Criar conflitos em grupo minoritários, visando em especial </w:t>
      </w:r>
      <w:r w:rsidR="006F0C04">
        <w:rPr>
          <w:rFonts w:ascii="inherit" w:eastAsia="Times New Roman" w:hAnsi="inherit" w:cs="Lucida Sans Unicode"/>
          <w:color w:val="000000"/>
          <w:sz w:val="32"/>
          <w:szCs w:val="32"/>
          <w:bdr w:val="none" w:sz="0" w:space="0" w:color="auto" w:frame="1"/>
          <w:lang w:eastAsia="pt-BR"/>
        </w:rPr>
        <w:t xml:space="preserve">os </w:t>
      </w:r>
      <w:r w:rsidRPr="004E4BDE">
        <w:rPr>
          <w:rFonts w:ascii="inherit" w:eastAsia="Times New Roman" w:hAnsi="inherit" w:cs="Lucida Sans Unicode"/>
          <w:color w:val="000000"/>
          <w:sz w:val="32"/>
          <w:szCs w:val="32"/>
          <w:bdr w:val="none" w:sz="0" w:space="0" w:color="auto" w:frame="1"/>
          <w:lang w:eastAsia="pt-BR"/>
        </w:rPr>
        <w:t xml:space="preserve">brancos e </w:t>
      </w:r>
      <w:r w:rsidR="006F0C04">
        <w:rPr>
          <w:rFonts w:ascii="inherit" w:eastAsia="Times New Roman" w:hAnsi="inherit" w:cs="Lucida Sans Unicode"/>
          <w:color w:val="000000"/>
          <w:sz w:val="32"/>
          <w:szCs w:val="32"/>
          <w:bdr w:val="none" w:sz="0" w:space="0" w:color="auto" w:frame="1"/>
          <w:lang w:eastAsia="pt-BR"/>
        </w:rPr>
        <w:t xml:space="preserve">os </w:t>
      </w:r>
      <w:r w:rsidRPr="004E4BDE">
        <w:rPr>
          <w:rFonts w:ascii="inherit" w:eastAsia="Times New Roman" w:hAnsi="inherit" w:cs="Lucida Sans Unicode"/>
          <w:color w:val="000000"/>
          <w:sz w:val="32"/>
          <w:szCs w:val="32"/>
          <w:bdr w:val="none" w:sz="0" w:space="0" w:color="auto" w:frame="1"/>
          <w:lang w:eastAsia="pt-BR"/>
        </w:rPr>
        <w:t>negros.</w:t>
      </w:r>
    </w:p>
    <w:p w14:paraId="74C48BD1" w14:textId="77777777" w:rsidR="004E4BDE" w:rsidRPr="004E4BDE" w:rsidRDefault="004E4BDE" w:rsidP="004E4BDE">
      <w:pPr>
        <w:numPr>
          <w:ilvl w:val="0"/>
          <w:numId w:val="2"/>
        </w:numPr>
        <w:shd w:val="clear" w:color="auto" w:fill="FFFFFF"/>
        <w:spacing w:after="0" w:line="240" w:lineRule="auto"/>
        <w:ind w:left="0"/>
        <w:jc w:val="both"/>
        <w:textAlignment w:val="baseline"/>
        <w:rPr>
          <w:rFonts w:ascii="inherit" w:eastAsia="Times New Roman" w:hAnsi="inherit" w:cs="Lucida Sans Unicode"/>
          <w:color w:val="333333"/>
          <w:sz w:val="32"/>
          <w:szCs w:val="32"/>
          <w:lang w:eastAsia="pt-BR"/>
        </w:rPr>
      </w:pPr>
      <w:r w:rsidRPr="004E4BDE">
        <w:rPr>
          <w:rFonts w:ascii="inherit" w:eastAsia="Times New Roman" w:hAnsi="inherit" w:cs="Lucida Sans Unicode"/>
          <w:color w:val="000000"/>
          <w:sz w:val="32"/>
          <w:szCs w:val="32"/>
          <w:bdr w:val="none" w:sz="0" w:space="0" w:color="auto" w:frame="1"/>
          <w:lang w:eastAsia="pt-BR"/>
        </w:rPr>
        <w:t>4. Criar um movimento para destruir a religião nos Estados Unidos, sendo o alvo principal o cristianismo.</w:t>
      </w:r>
    </w:p>
    <w:p w14:paraId="3334C058" w14:textId="77777777" w:rsidR="004E4BDE" w:rsidRPr="004E4BDE" w:rsidRDefault="004E4BDE" w:rsidP="004E4BDE">
      <w:pPr>
        <w:shd w:val="clear" w:color="auto" w:fill="FFFFFF"/>
        <w:spacing w:after="0" w:line="330" w:lineRule="atLeast"/>
        <w:jc w:val="both"/>
        <w:textAlignment w:val="baseline"/>
        <w:rPr>
          <w:rFonts w:ascii="Georgia" w:eastAsia="Times New Roman" w:hAnsi="Georgia"/>
          <w:color w:val="333333"/>
          <w:sz w:val="32"/>
          <w:szCs w:val="32"/>
          <w:lang w:eastAsia="pt-BR"/>
        </w:rPr>
      </w:pPr>
      <w:r w:rsidRPr="004E4BDE">
        <w:rPr>
          <w:rFonts w:ascii="inherit" w:eastAsia="Times New Roman" w:hAnsi="inherit"/>
          <w:color w:val="000000"/>
          <w:sz w:val="32"/>
          <w:szCs w:val="32"/>
          <w:bdr w:val="none" w:sz="0" w:space="0" w:color="auto" w:frame="1"/>
          <w:lang w:eastAsia="pt-BR"/>
        </w:rPr>
        <w:t>Nathaniel de Rothschild torna-se membro do Parlamento por Aylesbury em Buckinghamshire. </w:t>
      </w:r>
    </w:p>
    <w:p w14:paraId="09C3CDB5" w14:textId="77777777" w:rsidR="004E4BDE" w:rsidRPr="004E4BDE" w:rsidRDefault="004E4BDE" w:rsidP="004E4BDE">
      <w:pPr>
        <w:shd w:val="clear" w:color="auto" w:fill="FFFFFF"/>
        <w:spacing w:after="0" w:line="330" w:lineRule="atLeast"/>
        <w:jc w:val="both"/>
        <w:textAlignment w:val="baseline"/>
        <w:rPr>
          <w:rFonts w:ascii="Georgia" w:eastAsia="Times New Roman" w:hAnsi="Georgia"/>
          <w:color w:val="333333"/>
          <w:sz w:val="32"/>
          <w:szCs w:val="32"/>
          <w:lang w:eastAsia="pt-BR"/>
        </w:rPr>
      </w:pPr>
      <w:r w:rsidRPr="004E4BDE">
        <w:rPr>
          <w:rFonts w:ascii="inherit" w:eastAsia="Times New Roman" w:hAnsi="inherit"/>
          <w:b/>
          <w:bCs/>
          <w:color w:val="000000"/>
          <w:sz w:val="32"/>
          <w:szCs w:val="32"/>
          <w:lang w:eastAsia="pt-BR"/>
        </w:rPr>
        <w:t>1868</w:t>
      </w:r>
      <w:r w:rsidRPr="004E4BDE">
        <w:rPr>
          <w:rFonts w:ascii="inherit" w:eastAsia="Times New Roman" w:hAnsi="inherit"/>
          <w:color w:val="000000"/>
          <w:sz w:val="32"/>
          <w:szCs w:val="32"/>
          <w:bdr w:val="none" w:sz="0" w:space="0" w:color="auto" w:frame="1"/>
          <w:lang w:eastAsia="pt-BR"/>
        </w:rPr>
        <w:t>: Jacob (James) Mayer Rothschild morre, pouco tempo após a compra</w:t>
      </w:r>
      <w:r w:rsidR="006F0C04">
        <w:rPr>
          <w:rFonts w:ascii="inherit" w:eastAsia="Times New Roman" w:hAnsi="inherit"/>
          <w:color w:val="000000"/>
          <w:sz w:val="32"/>
          <w:szCs w:val="32"/>
          <w:bdr w:val="none" w:sz="0" w:space="0" w:color="auto" w:frame="1"/>
          <w:lang w:eastAsia="pt-BR"/>
        </w:rPr>
        <w:t xml:space="preserve"> do</w:t>
      </w:r>
      <w:r w:rsidRPr="004E4BDE">
        <w:rPr>
          <w:rFonts w:ascii="inherit" w:eastAsia="Times New Roman" w:hAnsi="inherit"/>
          <w:color w:val="000000"/>
          <w:sz w:val="32"/>
          <w:szCs w:val="32"/>
          <w:bdr w:val="none" w:sz="0" w:space="0" w:color="auto" w:frame="1"/>
          <w:lang w:eastAsia="pt-BR"/>
        </w:rPr>
        <w:t xml:space="preserve"> Château Lafite, uma das quatro grandes propriedades de França. Ele é o último dos filhos de Mayer Amschel Rothschild a morrer.</w:t>
      </w:r>
    </w:p>
    <w:p w14:paraId="37B75526" w14:textId="77777777" w:rsidR="004E4BDE" w:rsidRDefault="004E4BDE" w:rsidP="004E4BDE">
      <w:pPr>
        <w:shd w:val="clear" w:color="auto" w:fill="FFFFFF"/>
        <w:spacing w:after="0" w:line="330" w:lineRule="atLeast"/>
        <w:textAlignment w:val="baseline"/>
        <w:rPr>
          <w:rFonts w:ascii="inherit" w:eastAsia="Times New Roman" w:hAnsi="inherit"/>
          <w:color w:val="000000"/>
          <w:sz w:val="32"/>
          <w:szCs w:val="32"/>
          <w:bdr w:val="none" w:sz="0" w:space="0" w:color="auto" w:frame="1"/>
          <w:lang w:eastAsia="pt-BR"/>
        </w:rPr>
      </w:pPr>
      <w:r w:rsidRPr="004E4BDE">
        <w:rPr>
          <w:rFonts w:ascii="inherit" w:eastAsia="Times New Roman" w:hAnsi="inherit"/>
          <w:b/>
          <w:bCs/>
          <w:color w:val="000000"/>
          <w:sz w:val="32"/>
          <w:szCs w:val="32"/>
          <w:lang w:eastAsia="pt-BR"/>
        </w:rPr>
        <w:t>1870</w:t>
      </w:r>
      <w:r w:rsidRPr="004E4BDE">
        <w:rPr>
          <w:rFonts w:ascii="inherit" w:eastAsia="Times New Roman" w:hAnsi="inherit"/>
          <w:color w:val="000000"/>
          <w:sz w:val="32"/>
          <w:szCs w:val="32"/>
          <w:bdr w:val="none" w:sz="0" w:space="0" w:color="auto" w:frame="1"/>
          <w:lang w:eastAsia="pt-BR"/>
        </w:rPr>
        <w:t>: Morre Nathaniel de Rothschild.</w:t>
      </w:r>
    </w:p>
    <w:p w14:paraId="0F4A55B8" w14:textId="77777777" w:rsidR="006D4225" w:rsidRPr="004E4BDE" w:rsidRDefault="006D4225" w:rsidP="004E4BDE">
      <w:pPr>
        <w:shd w:val="clear" w:color="auto" w:fill="FFFFFF"/>
        <w:spacing w:after="0" w:line="330" w:lineRule="atLeast"/>
        <w:textAlignment w:val="baseline"/>
        <w:rPr>
          <w:rFonts w:ascii="Georgia" w:eastAsia="Times New Roman" w:hAnsi="Georgia"/>
          <w:color w:val="333333"/>
          <w:sz w:val="32"/>
          <w:szCs w:val="32"/>
          <w:lang w:eastAsia="pt-BR"/>
        </w:rPr>
      </w:pPr>
    </w:p>
    <w:p w14:paraId="31C72F30" w14:textId="77777777" w:rsidR="006D4225" w:rsidRPr="006D4225" w:rsidRDefault="006D4225" w:rsidP="006D4225">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6D4225">
        <w:rPr>
          <w:rStyle w:val="Strong"/>
          <w:rFonts w:ascii="inherit" w:hAnsi="inherit"/>
          <w:color w:val="000000"/>
          <w:sz w:val="32"/>
          <w:szCs w:val="32"/>
          <w:bdr w:val="none" w:sz="0" w:space="0" w:color="auto" w:frame="1"/>
        </w:rPr>
        <w:t>Continuação da linha do tempo:(1870)</w:t>
      </w:r>
    </w:p>
    <w:p w14:paraId="416A18E2" w14:textId="77777777" w:rsidR="006D4225" w:rsidRDefault="00D00FE6" w:rsidP="006D4225">
      <w:pPr>
        <w:pStyle w:val="NormalWeb"/>
        <w:shd w:val="clear" w:color="auto" w:fill="FFFFFF"/>
        <w:spacing w:before="0" w:beforeAutospacing="0" w:after="0" w:afterAutospacing="0" w:line="330" w:lineRule="atLeast"/>
        <w:jc w:val="both"/>
        <w:textAlignment w:val="baseline"/>
        <w:rPr>
          <w:rFonts w:ascii="Georgia" w:hAnsi="Georgia"/>
          <w:color w:val="333333"/>
          <w:sz w:val="21"/>
          <w:szCs w:val="21"/>
        </w:rPr>
      </w:pPr>
      <w:r>
        <w:rPr>
          <w:rFonts w:ascii="inherit" w:hAnsi="inherit"/>
          <w:b/>
          <w:noProof/>
          <w:color w:val="835504"/>
          <w:sz w:val="21"/>
          <w:szCs w:val="21"/>
          <w:bdr w:val="none" w:sz="0" w:space="0" w:color="auto" w:frame="1"/>
          <w:lang w:val="en-US" w:eastAsia="en-US"/>
        </w:rPr>
        <w:drawing>
          <wp:inline distT="0" distB="0" distL="0" distR="0" wp14:anchorId="372B944D" wp14:editId="1DE5239E">
            <wp:extent cx="965835" cy="1428115"/>
            <wp:effectExtent l="0" t="0" r="0" b="0"/>
            <wp:docPr id="10" name="Imagem 44" descr="https://artedeomissao.files.wordpress.com/2012/06/mayerrothschild-1.jpg?w=101&amp;h=150">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4" descr="https://artedeomissao.files.wordpress.com/2012/06/mayerrothschild-1.jpg?w=101&amp;h=150"/>
                    <pic:cNvPicPr>
                      <a:picLocks noChangeAspect="1" noChangeArrowheads="1"/>
                    </pic:cNvPicPr>
                  </pic:nvPicPr>
                  <pic:blipFill>
                    <a:blip r:embed="rId39">
                      <a:extLst>
                        <a:ext uri="{28A0092B-C50C-407E-A947-70E740481C1C}">
                          <a14:useLocalDpi xmlns:a14="http://schemas.microsoft.com/office/drawing/2010/main"/>
                        </a:ext>
                      </a:extLst>
                    </a:blip>
                    <a:srcRect/>
                    <a:stretch>
                      <a:fillRect/>
                    </a:stretch>
                  </pic:blipFill>
                  <pic:spPr bwMode="auto">
                    <a:xfrm>
                      <a:off x="0" y="0"/>
                      <a:ext cx="965835" cy="1428115"/>
                    </a:xfrm>
                    <a:prstGeom prst="rect">
                      <a:avLst/>
                    </a:prstGeom>
                    <a:noFill/>
                    <a:ln>
                      <a:noFill/>
                    </a:ln>
                  </pic:spPr>
                </pic:pic>
              </a:graphicData>
            </a:graphic>
          </wp:inline>
        </w:drawing>
      </w:r>
    </w:p>
    <w:p w14:paraId="1E4964C7" w14:textId="77777777" w:rsidR="006D4225" w:rsidRPr="006D4225" w:rsidRDefault="006D4225" w:rsidP="006D4225">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Pr>
          <w:rFonts w:ascii="inherit" w:hAnsi="inherit"/>
          <w:b/>
          <w:bCs/>
          <w:color w:val="000000"/>
          <w:sz w:val="21"/>
          <w:szCs w:val="21"/>
          <w:bdr w:val="none" w:sz="0" w:space="0" w:color="auto" w:frame="1"/>
        </w:rPr>
        <w:br/>
      </w:r>
    </w:p>
    <w:p w14:paraId="00ABF57F" w14:textId="77777777" w:rsidR="006D4225" w:rsidRPr="006D4225" w:rsidRDefault="006D4225" w:rsidP="006D4225">
      <w:pPr>
        <w:pStyle w:val="NormalWeb"/>
        <w:shd w:val="clear" w:color="auto" w:fill="FFFFFF"/>
        <w:spacing w:before="0" w:beforeAutospacing="0" w:after="0" w:afterAutospacing="0" w:line="330" w:lineRule="atLeast"/>
        <w:textAlignment w:val="baseline"/>
        <w:rPr>
          <w:rFonts w:ascii="Georgia" w:hAnsi="Georgia"/>
          <w:color w:val="333333"/>
          <w:sz w:val="32"/>
          <w:szCs w:val="32"/>
        </w:rPr>
      </w:pPr>
      <w:r w:rsidRPr="006D4225">
        <w:rPr>
          <w:rStyle w:val="Strong"/>
          <w:rFonts w:ascii="inherit" w:hAnsi="inherit"/>
          <w:color w:val="000000"/>
          <w:sz w:val="32"/>
          <w:szCs w:val="32"/>
          <w:bdr w:val="none" w:sz="0" w:space="0" w:color="auto" w:frame="1"/>
        </w:rPr>
        <w:t>1870</w:t>
      </w:r>
      <w:r w:rsidRPr="006D4225">
        <w:rPr>
          <w:rFonts w:ascii="inherit" w:hAnsi="inherit"/>
          <w:color w:val="000000"/>
          <w:sz w:val="32"/>
          <w:szCs w:val="32"/>
          <w:bdr w:val="none" w:sz="0" w:space="0" w:color="auto" w:frame="1"/>
        </w:rPr>
        <w:t>: Morre Nathaniel de Rothschild.</w:t>
      </w:r>
    </w:p>
    <w:p w14:paraId="5FF5BC63" w14:textId="77777777" w:rsidR="006D4225" w:rsidRPr="006D4225" w:rsidRDefault="006D4225" w:rsidP="006D4225">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6D4225">
        <w:rPr>
          <w:rStyle w:val="Strong"/>
          <w:rFonts w:ascii="inherit" w:hAnsi="inherit"/>
          <w:color w:val="000000"/>
          <w:sz w:val="32"/>
          <w:szCs w:val="32"/>
          <w:bdr w:val="none" w:sz="0" w:space="0" w:color="auto" w:frame="1"/>
        </w:rPr>
        <w:t>1871</w:t>
      </w:r>
      <w:r w:rsidRPr="006D4225">
        <w:rPr>
          <w:rFonts w:ascii="inherit" w:hAnsi="inherit"/>
          <w:color w:val="000000"/>
          <w:sz w:val="32"/>
          <w:szCs w:val="32"/>
          <w:bdr w:val="none" w:sz="0" w:space="0" w:color="auto" w:frame="1"/>
        </w:rPr>
        <w:t>: O general americano  Albert Pike, que tinha sido atraído para os Illuminati através de  Guissepe Mazzini, completa seu plano militar para três guerras mundiais e várias revoluções por todo o mundo.</w:t>
      </w:r>
    </w:p>
    <w:p w14:paraId="71490518" w14:textId="77777777" w:rsidR="006D4225" w:rsidRPr="006D4225" w:rsidRDefault="00BE2D13" w:rsidP="006D4225">
      <w:pPr>
        <w:pStyle w:val="NormalWeb"/>
        <w:shd w:val="clear" w:color="auto" w:fill="E0E0E0"/>
        <w:spacing w:before="0" w:beforeAutospacing="0" w:after="0" w:afterAutospacing="0" w:line="330" w:lineRule="atLeast"/>
        <w:jc w:val="both"/>
        <w:textAlignment w:val="baseline"/>
        <w:rPr>
          <w:rFonts w:ascii="Georgia" w:hAnsi="Georgia" w:cs="Lucida Sans Unicode"/>
          <w:color w:val="333333"/>
          <w:sz w:val="32"/>
          <w:szCs w:val="32"/>
        </w:rPr>
      </w:pPr>
      <w:r>
        <w:rPr>
          <w:rFonts w:ascii="inherit" w:hAnsi="inherit" w:cs="Lucida Sans Unicode"/>
          <w:color w:val="000000"/>
          <w:sz w:val="32"/>
          <w:szCs w:val="32"/>
          <w:bdr w:val="none" w:sz="0" w:space="0" w:color="auto" w:frame="1"/>
        </w:rPr>
        <w:t>A</w:t>
      </w:r>
      <w:r w:rsidR="005B5D0B">
        <w:rPr>
          <w:rFonts w:ascii="inherit" w:hAnsi="inherit" w:cs="Lucida Sans Unicode"/>
          <w:color w:val="000000"/>
          <w:sz w:val="32"/>
          <w:szCs w:val="32"/>
          <w:bdr w:val="none" w:sz="0" w:space="0" w:color="auto" w:frame="1"/>
        </w:rPr>
        <w:t xml:space="preserve"> p</w:t>
      </w:r>
      <w:r w:rsidR="006D4225">
        <w:rPr>
          <w:rFonts w:ascii="inherit" w:hAnsi="inherit" w:cs="Lucida Sans Unicode"/>
          <w:color w:val="000000"/>
          <w:sz w:val="32"/>
          <w:szCs w:val="32"/>
          <w:bdr w:val="none" w:sz="0" w:space="0" w:color="auto" w:frame="1"/>
        </w:rPr>
        <w:t xml:space="preserve">rimeira </w:t>
      </w:r>
      <w:r w:rsidR="005B5D0B">
        <w:rPr>
          <w:rFonts w:ascii="inherit" w:hAnsi="inherit" w:cs="Lucida Sans Unicode"/>
          <w:color w:val="000000"/>
          <w:sz w:val="32"/>
          <w:szCs w:val="32"/>
          <w:bdr w:val="none" w:sz="0" w:space="0" w:color="auto" w:frame="1"/>
        </w:rPr>
        <w:t>g</w:t>
      </w:r>
      <w:r w:rsidR="006D4225" w:rsidRPr="006D4225">
        <w:rPr>
          <w:rFonts w:ascii="inherit" w:hAnsi="inherit" w:cs="Lucida Sans Unicode"/>
          <w:color w:val="000000"/>
          <w:sz w:val="32"/>
          <w:szCs w:val="32"/>
          <w:bdr w:val="none" w:sz="0" w:space="0" w:color="auto" w:frame="1"/>
        </w:rPr>
        <w:t>uerra</w:t>
      </w:r>
      <w:r>
        <w:rPr>
          <w:rFonts w:ascii="inherit" w:hAnsi="inherit" w:cs="Lucida Sans Unicode"/>
          <w:color w:val="000000"/>
          <w:sz w:val="32"/>
          <w:szCs w:val="32"/>
          <w:bdr w:val="none" w:sz="0" w:space="0" w:color="auto" w:frame="1"/>
        </w:rPr>
        <w:t xml:space="preserve"> seria travada</w:t>
      </w:r>
      <w:r w:rsidR="006D4225" w:rsidRPr="006D4225">
        <w:rPr>
          <w:rFonts w:ascii="inherit" w:hAnsi="inherit" w:cs="Lucida Sans Unicode"/>
          <w:color w:val="000000"/>
          <w:sz w:val="32"/>
          <w:szCs w:val="32"/>
          <w:bdr w:val="none" w:sz="0" w:space="0" w:color="auto" w:frame="1"/>
        </w:rPr>
        <w:t xml:space="preserve"> para destruir o Czar da Rússia, como promet</w:t>
      </w:r>
      <w:r>
        <w:rPr>
          <w:rFonts w:ascii="inherit" w:hAnsi="inherit" w:cs="Lucida Sans Unicode"/>
          <w:color w:val="000000"/>
          <w:sz w:val="32"/>
          <w:szCs w:val="32"/>
          <w:bdr w:val="none" w:sz="0" w:space="0" w:color="auto" w:frame="1"/>
        </w:rPr>
        <w:t>ido por Nathan Mayer Rothschild</w:t>
      </w:r>
      <w:r w:rsidR="006D4225" w:rsidRPr="006D4225">
        <w:rPr>
          <w:rFonts w:ascii="inherit" w:hAnsi="inherit" w:cs="Lucida Sans Unicode"/>
          <w:color w:val="000000"/>
          <w:sz w:val="32"/>
          <w:szCs w:val="32"/>
          <w:bdr w:val="none" w:sz="0" w:space="0" w:color="auto" w:frame="1"/>
        </w:rPr>
        <w:t xml:space="preserve"> em 1815. O Czar é substituído pelo co</w:t>
      </w:r>
      <w:r w:rsidR="006D4225">
        <w:rPr>
          <w:rFonts w:ascii="inherit" w:hAnsi="inherit" w:cs="Lucida Sans Unicode"/>
          <w:color w:val="000000"/>
          <w:sz w:val="32"/>
          <w:szCs w:val="32"/>
          <w:bdr w:val="none" w:sz="0" w:space="0" w:color="auto" w:frame="1"/>
        </w:rPr>
        <w:t>munismo, que por sua vez é usado</w:t>
      </w:r>
      <w:r w:rsidR="006D4225" w:rsidRPr="006D4225">
        <w:rPr>
          <w:rFonts w:ascii="inherit" w:hAnsi="inherit" w:cs="Lucida Sans Unicode"/>
          <w:color w:val="000000"/>
          <w:sz w:val="32"/>
          <w:szCs w:val="32"/>
          <w:bdr w:val="none" w:sz="0" w:space="0" w:color="auto" w:frame="1"/>
        </w:rPr>
        <w:t xml:space="preserve"> para atacar religiões, predominantemente o Cristianismo. As diferenças entre os impérios britânico e alemão são usadas na instigação desta guerra.</w:t>
      </w:r>
    </w:p>
    <w:p w14:paraId="19555AF0" w14:textId="77777777" w:rsidR="006D4225" w:rsidRPr="006D4225" w:rsidRDefault="00BE2D13" w:rsidP="006D4225">
      <w:pPr>
        <w:pStyle w:val="NormalWeb"/>
        <w:shd w:val="clear" w:color="auto" w:fill="E0E0E0"/>
        <w:spacing w:before="0" w:beforeAutospacing="0" w:after="0" w:afterAutospacing="0" w:line="330" w:lineRule="atLeast"/>
        <w:jc w:val="both"/>
        <w:textAlignment w:val="baseline"/>
        <w:rPr>
          <w:rFonts w:ascii="Georgia" w:hAnsi="Georgia" w:cs="Lucida Sans Unicode"/>
          <w:color w:val="333333"/>
          <w:sz w:val="32"/>
          <w:szCs w:val="32"/>
        </w:rPr>
      </w:pPr>
      <w:r>
        <w:rPr>
          <w:rFonts w:ascii="inherit" w:hAnsi="inherit" w:cs="Lucida Sans Unicode"/>
          <w:color w:val="000000"/>
          <w:sz w:val="32"/>
          <w:szCs w:val="32"/>
          <w:bdr w:val="none" w:sz="0" w:space="0" w:color="auto" w:frame="1"/>
        </w:rPr>
        <w:t xml:space="preserve">A Segunda Guerra Mundial vai </w:t>
      </w:r>
      <w:r w:rsidR="006D4225" w:rsidRPr="006D4225">
        <w:rPr>
          <w:rFonts w:ascii="inherit" w:hAnsi="inherit" w:cs="Lucida Sans Unicode"/>
          <w:color w:val="000000"/>
          <w:sz w:val="32"/>
          <w:szCs w:val="32"/>
          <w:bdr w:val="none" w:sz="0" w:space="0" w:color="auto" w:frame="1"/>
        </w:rPr>
        <w:t xml:space="preserve"> ser usada como incentivo à con</w:t>
      </w:r>
      <w:r>
        <w:rPr>
          <w:rFonts w:ascii="inherit" w:hAnsi="inherit" w:cs="Lucida Sans Unicode"/>
          <w:color w:val="000000"/>
          <w:sz w:val="32"/>
          <w:szCs w:val="32"/>
          <w:bdr w:val="none" w:sz="0" w:space="0" w:color="auto" w:frame="1"/>
        </w:rPr>
        <w:t>trovérsia entre o fascismo e o S</w:t>
      </w:r>
      <w:r w:rsidR="006D4225" w:rsidRPr="006D4225">
        <w:rPr>
          <w:rFonts w:ascii="inherit" w:hAnsi="inherit" w:cs="Lucida Sans Unicode"/>
          <w:color w:val="000000"/>
          <w:sz w:val="32"/>
          <w:szCs w:val="32"/>
          <w:bdr w:val="none" w:sz="0" w:space="0" w:color="auto" w:frame="1"/>
        </w:rPr>
        <w:t>ionismo político, com o massacre dos judeus na Alemanha e o nascimento do ódio con</w:t>
      </w:r>
      <w:r>
        <w:rPr>
          <w:rFonts w:ascii="inherit" w:hAnsi="inherit" w:cs="Lucida Sans Unicode"/>
          <w:color w:val="000000"/>
          <w:sz w:val="32"/>
          <w:szCs w:val="32"/>
          <w:bdr w:val="none" w:sz="0" w:space="0" w:color="auto" w:frame="1"/>
        </w:rPr>
        <w:t>tra o povo alemão. Isto é proje</w:t>
      </w:r>
      <w:r w:rsidR="006D4225" w:rsidRPr="006D4225">
        <w:rPr>
          <w:rFonts w:ascii="inherit" w:hAnsi="inherit" w:cs="Lucida Sans Unicode"/>
          <w:color w:val="000000"/>
          <w:sz w:val="32"/>
          <w:szCs w:val="32"/>
          <w:bdr w:val="none" w:sz="0" w:space="0" w:color="auto" w:frame="1"/>
        </w:rPr>
        <w:t xml:space="preserve">tado para destruir o fascismo (que os Rothschilds </w:t>
      </w:r>
      <w:r w:rsidR="004B656D">
        <w:rPr>
          <w:rFonts w:ascii="inherit" w:hAnsi="inherit" w:cs="Lucida Sans Unicode"/>
          <w:color w:val="000000"/>
          <w:sz w:val="32"/>
          <w:szCs w:val="32"/>
          <w:bdr w:val="none" w:sz="0" w:space="0" w:color="auto" w:frame="1"/>
        </w:rPr>
        <w:t>criaram) e aumentar o poder do S</w:t>
      </w:r>
      <w:r w:rsidR="006D4225" w:rsidRPr="006D4225">
        <w:rPr>
          <w:rFonts w:ascii="inherit" w:hAnsi="inherit" w:cs="Lucida Sans Unicode"/>
          <w:color w:val="000000"/>
          <w:sz w:val="32"/>
          <w:szCs w:val="32"/>
          <w:bdr w:val="none" w:sz="0" w:space="0" w:color="auto" w:frame="1"/>
        </w:rPr>
        <w:t>ionismo político.</w:t>
      </w:r>
    </w:p>
    <w:p w14:paraId="7A8E6E58" w14:textId="77777777" w:rsidR="006D4225" w:rsidRPr="006D4225" w:rsidRDefault="004B656D" w:rsidP="006D4225">
      <w:pPr>
        <w:pStyle w:val="NormalWeb"/>
        <w:shd w:val="clear" w:color="auto" w:fill="E0E0E0"/>
        <w:spacing w:before="0" w:beforeAutospacing="0" w:after="0" w:afterAutospacing="0" w:line="330" w:lineRule="atLeast"/>
        <w:jc w:val="both"/>
        <w:textAlignment w:val="baseline"/>
        <w:rPr>
          <w:rFonts w:ascii="Georgia" w:hAnsi="Georgia" w:cs="Lucida Sans Unicode"/>
          <w:color w:val="333333"/>
          <w:sz w:val="32"/>
          <w:szCs w:val="32"/>
        </w:rPr>
      </w:pPr>
      <w:r>
        <w:rPr>
          <w:rFonts w:ascii="inherit" w:hAnsi="inherit" w:cs="Lucida Sans Unicode"/>
          <w:color w:val="000000"/>
          <w:sz w:val="32"/>
          <w:szCs w:val="32"/>
          <w:bdr w:val="none" w:sz="0" w:space="0" w:color="auto" w:frame="1"/>
        </w:rPr>
        <w:t>A terceira guerra mundial será como um jogo para</w:t>
      </w:r>
      <w:r w:rsidR="006D4225" w:rsidRPr="006D4225">
        <w:rPr>
          <w:rFonts w:ascii="inherit" w:hAnsi="inherit" w:cs="Lucida Sans Unicode"/>
          <w:color w:val="000000"/>
          <w:sz w:val="32"/>
          <w:szCs w:val="32"/>
          <w:bdr w:val="none" w:sz="0" w:space="0" w:color="auto" w:frame="1"/>
        </w:rPr>
        <w:t xml:space="preserve"> instigar o ódio ao mundo muçulmano, com o propósito de jogar o mundo islâmico e os sionistas políticos uns contra os outros. Enquanto isto acontece, as nações restantes serão forçadas a lutar entre si até atingirem o estado de esgotamento mental, físico, espiritual e económico.</w:t>
      </w:r>
    </w:p>
    <w:p w14:paraId="452C18E9" w14:textId="77777777" w:rsidR="006D4225" w:rsidRPr="006D4225" w:rsidRDefault="006D4225" w:rsidP="006D4225">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4B656D">
        <w:rPr>
          <w:rFonts w:ascii="inherit" w:hAnsi="inherit"/>
          <w:b/>
          <w:color w:val="000000"/>
          <w:sz w:val="32"/>
          <w:szCs w:val="32"/>
          <w:bdr w:val="none" w:sz="0" w:space="0" w:color="auto" w:frame="1"/>
        </w:rPr>
        <w:t>A 15 de Agosto de 1871</w:t>
      </w:r>
      <w:r w:rsidRPr="006D4225">
        <w:rPr>
          <w:rFonts w:ascii="inherit" w:hAnsi="inherit"/>
          <w:color w:val="000000"/>
          <w:sz w:val="32"/>
          <w:szCs w:val="32"/>
          <w:bdr w:val="none" w:sz="0" w:space="0" w:color="auto" w:frame="1"/>
        </w:rPr>
        <w:t>,  Albert Pike escreve uma carta (agora catalogada no Museu Britânico) a Guiseppe  Mazzini, em que afirma o seguinte:</w:t>
      </w:r>
    </w:p>
    <w:p w14:paraId="47C46EB2" w14:textId="77777777" w:rsidR="006D4225" w:rsidRPr="006D4225" w:rsidRDefault="006D4225" w:rsidP="006D4225">
      <w:pPr>
        <w:pStyle w:val="NormalWeb"/>
        <w:shd w:val="clear" w:color="auto" w:fill="E0E0E0"/>
        <w:spacing w:before="0" w:beforeAutospacing="0" w:after="0" w:afterAutospacing="0" w:line="330" w:lineRule="atLeast"/>
        <w:jc w:val="both"/>
        <w:textAlignment w:val="baseline"/>
        <w:rPr>
          <w:rFonts w:ascii="Georgia" w:hAnsi="Georgia" w:cs="Lucida Sans Unicode"/>
          <w:color w:val="333333"/>
          <w:sz w:val="32"/>
          <w:szCs w:val="32"/>
        </w:rPr>
      </w:pPr>
      <w:r w:rsidRPr="006D4225">
        <w:rPr>
          <w:rFonts w:ascii="inherit" w:hAnsi="inherit" w:cs="Lucida Sans Unicode"/>
          <w:color w:val="000000"/>
          <w:sz w:val="32"/>
          <w:szCs w:val="32"/>
          <w:bdr w:val="none" w:sz="0" w:space="0" w:color="auto" w:frame="1"/>
        </w:rPr>
        <w:t>“Nós iremos soltar os</w:t>
      </w:r>
      <w:r w:rsidRPr="006D4225">
        <w:rPr>
          <w:rStyle w:val="apple-converted-space"/>
          <w:rFonts w:ascii="inherit" w:eastAsia="Calibri" w:hAnsi="inherit" w:cs="Lucida Sans Unicode"/>
          <w:color w:val="000000"/>
          <w:sz w:val="32"/>
          <w:szCs w:val="32"/>
          <w:bdr w:val="none" w:sz="0" w:space="0" w:color="auto" w:frame="1"/>
        </w:rPr>
        <w:t> </w:t>
      </w:r>
      <w:r w:rsidRPr="006D4225">
        <w:rPr>
          <w:sz w:val="32"/>
          <w:szCs w:val="32"/>
        </w:rPr>
        <w:fldChar w:fldCharType="begin"/>
      </w:r>
      <w:r w:rsidRPr="006D4225">
        <w:rPr>
          <w:sz w:val="32"/>
          <w:szCs w:val="32"/>
        </w:rPr>
        <w:instrText>HYPERLINK "http://ateus.net/artigos/filosofia/niilismo/" \t "_blank"</w:instrText>
      </w:r>
      <w:r w:rsidRPr="006D4225">
        <w:rPr>
          <w:sz w:val="32"/>
          <w:szCs w:val="32"/>
        </w:rPr>
        <w:fldChar w:fldCharType="separate"/>
      </w:r>
      <w:r w:rsidRPr="006D4225">
        <w:rPr>
          <w:rStyle w:val="Hyperlink"/>
          <w:rFonts w:ascii="inherit" w:eastAsia="Calibri" w:hAnsi="inherit" w:cs="Lucida Sans Unicode"/>
          <w:color w:val="835504"/>
          <w:sz w:val="32"/>
          <w:szCs w:val="32"/>
          <w:bdr w:val="none" w:sz="0" w:space="0" w:color="auto" w:frame="1"/>
        </w:rPr>
        <w:t>niilistas</w:t>
      </w:r>
      <w:r w:rsidRPr="006D4225">
        <w:rPr>
          <w:sz w:val="32"/>
          <w:szCs w:val="32"/>
        </w:rPr>
        <w:fldChar w:fldCharType="end"/>
      </w:r>
      <w:r w:rsidRPr="006D4225">
        <w:rPr>
          <w:rStyle w:val="apple-converted-space"/>
          <w:rFonts w:ascii="inherit" w:eastAsia="Calibri" w:hAnsi="inherit" w:cs="Lucida Sans Unicode"/>
          <w:color w:val="000000"/>
          <w:sz w:val="32"/>
          <w:szCs w:val="32"/>
          <w:bdr w:val="none" w:sz="0" w:space="0" w:color="auto" w:frame="1"/>
        </w:rPr>
        <w:t> </w:t>
      </w:r>
      <w:r w:rsidRPr="006D4225">
        <w:rPr>
          <w:rFonts w:ascii="inherit" w:hAnsi="inherit" w:cs="Lucida Sans Unicode"/>
          <w:color w:val="000000"/>
          <w:sz w:val="32"/>
          <w:szCs w:val="32"/>
          <w:bdr w:val="none" w:sz="0" w:space="0" w:color="auto" w:frame="1"/>
        </w:rPr>
        <w:t>e</w:t>
      </w:r>
      <w:r w:rsidRPr="006D4225">
        <w:rPr>
          <w:rStyle w:val="apple-converted-space"/>
          <w:rFonts w:ascii="inherit" w:eastAsia="Calibri" w:hAnsi="inherit" w:cs="Lucida Sans Unicode"/>
          <w:color w:val="000000"/>
          <w:sz w:val="32"/>
          <w:szCs w:val="32"/>
          <w:bdr w:val="none" w:sz="0" w:space="0" w:color="auto" w:frame="1"/>
        </w:rPr>
        <w:t> </w:t>
      </w:r>
      <w:r w:rsidRPr="006D4225">
        <w:rPr>
          <w:sz w:val="32"/>
          <w:szCs w:val="32"/>
        </w:rPr>
        <w:fldChar w:fldCharType="begin"/>
      </w:r>
      <w:r w:rsidRPr="006D4225">
        <w:rPr>
          <w:sz w:val="32"/>
          <w:szCs w:val="32"/>
        </w:rPr>
        <w:instrText>HYPERLINK "http://pt.wikipedia.org/wiki/Ate%C3%ADsmo" \t "_blank"</w:instrText>
      </w:r>
      <w:r w:rsidRPr="006D4225">
        <w:rPr>
          <w:sz w:val="32"/>
          <w:szCs w:val="32"/>
        </w:rPr>
        <w:fldChar w:fldCharType="separate"/>
      </w:r>
      <w:r w:rsidRPr="006D4225">
        <w:rPr>
          <w:rStyle w:val="Hyperlink"/>
          <w:rFonts w:ascii="inherit" w:eastAsia="Calibri" w:hAnsi="inherit" w:cs="Lucida Sans Unicode"/>
          <w:color w:val="835504"/>
          <w:sz w:val="32"/>
          <w:szCs w:val="32"/>
          <w:bdr w:val="none" w:sz="0" w:space="0" w:color="auto" w:frame="1"/>
        </w:rPr>
        <w:t>ateístas</w:t>
      </w:r>
      <w:r w:rsidRPr="006D4225">
        <w:rPr>
          <w:sz w:val="32"/>
          <w:szCs w:val="32"/>
        </w:rPr>
        <w:fldChar w:fldCharType="end"/>
      </w:r>
      <w:r w:rsidRPr="006D4225">
        <w:rPr>
          <w:rStyle w:val="apple-converted-space"/>
          <w:rFonts w:ascii="inherit" w:eastAsia="Calibri" w:hAnsi="inherit" w:cs="Lucida Sans Unicode"/>
          <w:color w:val="000000"/>
          <w:sz w:val="32"/>
          <w:szCs w:val="32"/>
          <w:bdr w:val="none" w:sz="0" w:space="0" w:color="auto" w:frame="1"/>
        </w:rPr>
        <w:t> </w:t>
      </w:r>
      <w:r w:rsidRPr="006D4225">
        <w:rPr>
          <w:rFonts w:ascii="inherit" w:hAnsi="inherit" w:cs="Lucida Sans Unicode"/>
          <w:color w:val="000000"/>
          <w:sz w:val="32"/>
          <w:szCs w:val="32"/>
          <w:bdr w:val="none" w:sz="0" w:space="0" w:color="auto" w:frame="1"/>
        </w:rPr>
        <w:t>e provocaremos um grande cataclismo social que em todo o seu horror mostrará claramente a todas as Nações os efeitos do ateísmo absoluto: as origens da selvageria e da mais sangrenta agitação.</w:t>
      </w:r>
    </w:p>
    <w:p w14:paraId="55D78A83" w14:textId="77777777" w:rsidR="006D4225" w:rsidRPr="006D4225" w:rsidRDefault="006D4225" w:rsidP="006D4225">
      <w:pPr>
        <w:pStyle w:val="NormalWeb"/>
        <w:shd w:val="clear" w:color="auto" w:fill="E0E0E0"/>
        <w:spacing w:before="0" w:beforeAutospacing="0" w:after="0" w:afterAutospacing="0" w:line="330" w:lineRule="atLeast"/>
        <w:jc w:val="both"/>
        <w:textAlignment w:val="baseline"/>
        <w:rPr>
          <w:rFonts w:ascii="Georgia" w:hAnsi="Georgia" w:cs="Lucida Sans Unicode"/>
          <w:color w:val="333333"/>
          <w:sz w:val="32"/>
          <w:szCs w:val="32"/>
        </w:rPr>
      </w:pPr>
      <w:r w:rsidRPr="006D4225">
        <w:rPr>
          <w:rFonts w:ascii="inherit" w:hAnsi="inherit" w:cs="Lucida Sans Unicode"/>
          <w:color w:val="000000"/>
          <w:sz w:val="32"/>
          <w:szCs w:val="32"/>
          <w:bdr w:val="none" w:sz="0" w:space="0" w:color="auto" w:frame="1"/>
        </w:rPr>
        <w:t>Então, por todo o mundo, as pessoas terão que se defender contra a minoria mundial dos r</w:t>
      </w:r>
      <w:r w:rsidR="004B656D">
        <w:rPr>
          <w:rFonts w:ascii="inherit" w:hAnsi="inherit" w:cs="Lucida Sans Unicode"/>
          <w:color w:val="000000"/>
          <w:sz w:val="32"/>
          <w:szCs w:val="32"/>
          <w:bdr w:val="none" w:sz="0" w:space="0" w:color="auto" w:frame="1"/>
        </w:rPr>
        <w:t>evolucionários</w:t>
      </w:r>
      <w:r w:rsidRPr="006D4225">
        <w:rPr>
          <w:rFonts w:ascii="inherit" w:hAnsi="inherit" w:cs="Lucida Sans Unicode"/>
          <w:color w:val="000000"/>
          <w:sz w:val="32"/>
          <w:szCs w:val="32"/>
          <w:bdr w:val="none" w:sz="0" w:space="0" w:color="auto" w:frame="1"/>
        </w:rPr>
        <w:t xml:space="preserve"> e exterminarão esses destruidores da civilização; </w:t>
      </w:r>
      <w:r w:rsidR="004B656D">
        <w:rPr>
          <w:rFonts w:ascii="inherit" w:hAnsi="inherit" w:cs="Lucida Sans Unicode"/>
          <w:color w:val="000000"/>
          <w:sz w:val="32"/>
          <w:szCs w:val="32"/>
          <w:bdr w:val="none" w:sz="0" w:space="0" w:color="auto" w:frame="1"/>
        </w:rPr>
        <w:t>as multidões desiludidas com o C</w:t>
      </w:r>
      <w:r w:rsidRPr="006D4225">
        <w:rPr>
          <w:rFonts w:ascii="inherit" w:hAnsi="inherit" w:cs="Lucida Sans Unicode"/>
          <w:color w:val="000000"/>
          <w:sz w:val="32"/>
          <w:szCs w:val="32"/>
          <w:bdr w:val="none" w:sz="0" w:space="0" w:color="auto" w:frame="1"/>
        </w:rPr>
        <w:t xml:space="preserve">ristianismo e cujos espíritos ficarão </w:t>
      </w:r>
      <w:r w:rsidR="004B656D">
        <w:rPr>
          <w:rFonts w:ascii="inherit" w:hAnsi="inherit" w:cs="Lucida Sans Unicode"/>
          <w:color w:val="000000"/>
          <w:sz w:val="32"/>
          <w:szCs w:val="32"/>
          <w:bdr w:val="none" w:sz="0" w:space="0" w:color="auto" w:frame="1"/>
        </w:rPr>
        <w:t>a partir desse momento sem dire</w:t>
      </w:r>
      <w:r w:rsidRPr="006D4225">
        <w:rPr>
          <w:rFonts w:ascii="inherit" w:hAnsi="inherit" w:cs="Lucida Sans Unicode"/>
          <w:color w:val="000000"/>
          <w:sz w:val="32"/>
          <w:szCs w:val="32"/>
          <w:bdr w:val="none" w:sz="0" w:space="0" w:color="auto" w:frame="1"/>
        </w:rPr>
        <w:t>ção e sem liderança mas ansiosos por um ideal e sem saberem para onde enviar as suas adorações, receberão a verdadeira luz através da manifestação universal da pura doutrina de Lúcifer</w:t>
      </w:r>
      <w:r w:rsidR="00DF7AF2">
        <w:rPr>
          <w:rFonts w:ascii="inherit" w:hAnsi="inherit" w:cs="Lucida Sans Unicode"/>
          <w:color w:val="000000"/>
          <w:sz w:val="32"/>
          <w:szCs w:val="32"/>
          <w:bdr w:val="none" w:sz="0" w:space="0" w:color="auto" w:frame="1"/>
        </w:rPr>
        <w:t xml:space="preserve"> (o Mitraísmo)</w:t>
      </w:r>
      <w:r w:rsidRPr="006D4225">
        <w:rPr>
          <w:rFonts w:ascii="inherit" w:hAnsi="inherit" w:cs="Lucida Sans Unicode"/>
          <w:color w:val="000000"/>
          <w:sz w:val="32"/>
          <w:szCs w:val="32"/>
          <w:bdr w:val="none" w:sz="0" w:space="0" w:color="auto" w:frame="1"/>
        </w:rPr>
        <w:t>, trazida finalmente ao conhecimento do público.</w:t>
      </w:r>
      <w:r w:rsidRPr="006D4225">
        <w:rPr>
          <w:rStyle w:val="apple-converted-space"/>
          <w:rFonts w:ascii="inherit" w:eastAsia="Calibri" w:hAnsi="inherit" w:cs="Lucida Sans Unicode"/>
          <w:color w:val="000000"/>
          <w:sz w:val="32"/>
          <w:szCs w:val="32"/>
          <w:bdr w:val="none" w:sz="0" w:space="0" w:color="auto" w:frame="1"/>
        </w:rPr>
        <w:t> </w:t>
      </w:r>
      <w:r w:rsidRPr="006D4225">
        <w:rPr>
          <w:rFonts w:ascii="inherit" w:hAnsi="inherit" w:cs="Lucida Sans Unicode"/>
          <w:color w:val="000000"/>
          <w:sz w:val="32"/>
          <w:szCs w:val="32"/>
          <w:bdr w:val="none" w:sz="0" w:space="0" w:color="auto" w:frame="1"/>
        </w:rPr>
        <w:t>Esta manifest</w:t>
      </w:r>
      <w:r w:rsidR="00DF7AF2">
        <w:rPr>
          <w:rFonts w:ascii="inherit" w:hAnsi="inherit" w:cs="Lucida Sans Unicode"/>
          <w:color w:val="000000"/>
          <w:sz w:val="32"/>
          <w:szCs w:val="32"/>
          <w:bdr w:val="none" w:sz="0" w:space="0" w:color="auto" w:frame="1"/>
        </w:rPr>
        <w:t>ação resultará do movimento rea</w:t>
      </w:r>
      <w:r w:rsidRPr="006D4225">
        <w:rPr>
          <w:rFonts w:ascii="inherit" w:hAnsi="inherit" w:cs="Lucida Sans Unicode"/>
          <w:color w:val="000000"/>
          <w:sz w:val="32"/>
          <w:szCs w:val="32"/>
          <w:bdr w:val="none" w:sz="0" w:space="0" w:color="auto" w:frame="1"/>
        </w:rPr>
        <w:t>cionário geral, ao q</w:t>
      </w:r>
      <w:r w:rsidR="00DF7AF2">
        <w:rPr>
          <w:rFonts w:ascii="inherit" w:hAnsi="inherit" w:cs="Lucida Sans Unicode"/>
          <w:color w:val="000000"/>
          <w:sz w:val="32"/>
          <w:szCs w:val="32"/>
          <w:bdr w:val="none" w:sz="0" w:space="0" w:color="auto" w:frame="1"/>
        </w:rPr>
        <w:t>ual se seguirá a destruição do C</w:t>
      </w:r>
      <w:r w:rsidRPr="006D4225">
        <w:rPr>
          <w:rFonts w:ascii="inherit" w:hAnsi="inherit" w:cs="Lucida Sans Unicode"/>
          <w:color w:val="000000"/>
          <w:sz w:val="32"/>
          <w:szCs w:val="32"/>
          <w:bdr w:val="none" w:sz="0" w:space="0" w:color="auto" w:frame="1"/>
        </w:rPr>
        <w:t>ristianismo e do ateísmo; ambos conquistados e exterminados ao mesmo tempo</w:t>
      </w:r>
      <w:r w:rsidRPr="006D4225">
        <w:rPr>
          <w:rFonts w:ascii="Georgia" w:hAnsi="Georgia" w:cs="Lucida Sans Unicode"/>
          <w:color w:val="333333"/>
          <w:sz w:val="32"/>
          <w:szCs w:val="32"/>
        </w:rPr>
        <w:t>”.</w:t>
      </w:r>
    </w:p>
    <w:p w14:paraId="48E9BA5A" w14:textId="77777777" w:rsidR="006D4225" w:rsidRPr="006D4225" w:rsidRDefault="006D4225" w:rsidP="006D4225">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6D4225">
        <w:rPr>
          <w:rFonts w:ascii="inherit" w:hAnsi="inherit"/>
          <w:color w:val="000000"/>
          <w:sz w:val="32"/>
          <w:szCs w:val="32"/>
          <w:bdr w:val="none" w:sz="0" w:space="0" w:color="auto" w:frame="1"/>
        </w:rPr>
        <w:t>Pike, eleito como o Soberano Grande Comendador do Rito Escocês da Jurisdição do Sul da Maçonaria em 1859, foi o mais poderoso maçom na América. Lugar que manteve por 32 anos, até à sua morte em 1891.</w:t>
      </w:r>
    </w:p>
    <w:p w14:paraId="499EE4B6" w14:textId="77777777" w:rsidR="006D4225" w:rsidRPr="00F42EC0" w:rsidRDefault="006D4225" w:rsidP="006D4225">
      <w:pPr>
        <w:pStyle w:val="NormalWeb"/>
        <w:shd w:val="clear" w:color="auto" w:fill="FFFFFF"/>
        <w:spacing w:before="0" w:beforeAutospacing="0" w:after="0" w:afterAutospacing="0" w:line="330" w:lineRule="atLeast"/>
        <w:jc w:val="both"/>
        <w:textAlignment w:val="baseline"/>
        <w:rPr>
          <w:rFonts w:ascii="Georgia" w:hAnsi="Georgia"/>
          <w:b/>
          <w:color w:val="333333"/>
          <w:sz w:val="32"/>
          <w:szCs w:val="32"/>
        </w:rPr>
      </w:pPr>
      <w:r w:rsidRPr="006D4225">
        <w:rPr>
          <w:rFonts w:ascii="inherit" w:hAnsi="inherit"/>
          <w:color w:val="000000"/>
          <w:sz w:val="32"/>
          <w:szCs w:val="32"/>
          <w:bdr w:val="none" w:sz="0" w:space="0" w:color="auto" w:frame="1"/>
        </w:rPr>
        <w:t xml:space="preserve">Também publicou um livro em 1872 intitulado, “Morals and Dogma of the Ancient and Accepted Scottish Rite of Freemasonry / Moral e Dogma do Antigo e Aceite Rito Escocês da Maçonaria,” </w:t>
      </w:r>
      <w:r w:rsidRPr="00F42EC0">
        <w:rPr>
          <w:rFonts w:ascii="inherit" w:hAnsi="inherit"/>
          <w:b/>
          <w:color w:val="000000"/>
          <w:sz w:val="32"/>
          <w:szCs w:val="32"/>
          <w:bdr w:val="none" w:sz="0" w:space="0" w:color="auto" w:frame="1"/>
        </w:rPr>
        <w:t>no qual ele abertamente afirma o seguinte, “Lúcifer, o portador de luz! Nome estranho e misterioso a dar ao espírito da escuridão! Lúcifer, o sol da manhã! É ele que traz a luz e com os seus esplendores intoleráveis, cega as almas fracas, sensuais ou egoístas? Não duvidem! “</w:t>
      </w:r>
    </w:p>
    <w:p w14:paraId="6FB90809" w14:textId="77777777" w:rsidR="006D4225" w:rsidRPr="006D4225" w:rsidRDefault="006D4225" w:rsidP="006D4225">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6D4225">
        <w:rPr>
          <w:rStyle w:val="Strong"/>
          <w:rFonts w:ascii="inherit" w:hAnsi="inherit"/>
          <w:color w:val="000000"/>
          <w:sz w:val="32"/>
          <w:szCs w:val="32"/>
          <w:bdr w:val="none" w:sz="0" w:space="0" w:color="auto" w:frame="1"/>
        </w:rPr>
        <w:t>1872</w:t>
      </w:r>
      <w:r w:rsidRPr="006D4225">
        <w:rPr>
          <w:rFonts w:ascii="inherit" w:hAnsi="inherit"/>
          <w:color w:val="000000"/>
          <w:sz w:val="32"/>
          <w:szCs w:val="32"/>
          <w:bdr w:val="none" w:sz="0" w:space="0" w:color="auto" w:frame="1"/>
        </w:rPr>
        <w:t>: Adrian Lemmy sucede a Guiseppe Mazzini. Lemmy irá ser posteriormente sucedido por Lenin e Trotsky e depois por Stalin. As atividades revolucionárias de todos estes homens foram  financiadas pelos Rothschilds.  Neste ano morre Guiseppe Mazzini. </w:t>
      </w:r>
    </w:p>
    <w:p w14:paraId="28762D05" w14:textId="77777777" w:rsidR="006D4225" w:rsidRPr="006D4225" w:rsidRDefault="006D4225" w:rsidP="006D4225">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6D4225">
        <w:rPr>
          <w:rStyle w:val="Strong"/>
          <w:rFonts w:ascii="inherit" w:hAnsi="inherit"/>
          <w:color w:val="000000"/>
          <w:sz w:val="32"/>
          <w:szCs w:val="32"/>
          <w:bdr w:val="none" w:sz="0" w:space="0" w:color="auto" w:frame="1"/>
        </w:rPr>
        <w:t>1873</w:t>
      </w:r>
      <w:r w:rsidRPr="006D4225">
        <w:rPr>
          <w:rFonts w:ascii="inherit" w:hAnsi="inherit"/>
          <w:color w:val="000000"/>
          <w:sz w:val="32"/>
          <w:szCs w:val="32"/>
          <w:bdr w:val="none" w:sz="0" w:space="0" w:color="auto" w:frame="1"/>
        </w:rPr>
        <w:t xml:space="preserve">: É fundada a </w:t>
      </w:r>
      <w:r w:rsidRPr="00F42EC0">
        <w:rPr>
          <w:rFonts w:ascii="inherit" w:hAnsi="inherit"/>
          <w:color w:val="984806"/>
          <w:sz w:val="32"/>
          <w:szCs w:val="32"/>
          <w:bdr w:val="none" w:sz="0" w:space="0" w:color="auto" w:frame="1"/>
        </w:rPr>
        <w:t>empresa</w:t>
      </w:r>
      <w:r w:rsidRPr="006D4225">
        <w:rPr>
          <w:rStyle w:val="apple-converted-space"/>
          <w:rFonts w:ascii="inherit" w:eastAsia="Calibri" w:hAnsi="inherit"/>
          <w:color w:val="000000"/>
          <w:sz w:val="32"/>
          <w:szCs w:val="32"/>
          <w:bdr w:val="none" w:sz="0" w:space="0" w:color="auto" w:frame="1"/>
        </w:rPr>
        <w:t> </w:t>
      </w:r>
      <w:r w:rsidRPr="006D4225">
        <w:rPr>
          <w:sz w:val="32"/>
          <w:szCs w:val="32"/>
        </w:rPr>
        <w:fldChar w:fldCharType="begin"/>
      </w:r>
      <w:r w:rsidRPr="006D4225">
        <w:rPr>
          <w:sz w:val="32"/>
          <w:szCs w:val="32"/>
        </w:rPr>
        <w:instrText>HYPERLINK "http://pt.wikipedia.org/wiki/Rio_Tinto_(empresa)" \t "_blank"</w:instrText>
      </w:r>
      <w:r w:rsidRPr="006D4225">
        <w:rPr>
          <w:sz w:val="32"/>
          <w:szCs w:val="32"/>
        </w:rPr>
        <w:fldChar w:fldCharType="separate"/>
      </w:r>
      <w:r w:rsidRPr="006D4225">
        <w:rPr>
          <w:rStyle w:val="Hyperlink"/>
          <w:rFonts w:ascii="inherit" w:eastAsia="Calibri" w:hAnsi="inherit"/>
          <w:color w:val="835504"/>
          <w:sz w:val="32"/>
          <w:szCs w:val="32"/>
          <w:bdr w:val="none" w:sz="0" w:space="0" w:color="auto" w:frame="1"/>
        </w:rPr>
        <w:t>britânica Rio Tinto</w:t>
      </w:r>
      <w:r w:rsidRPr="006D4225">
        <w:rPr>
          <w:sz w:val="32"/>
          <w:szCs w:val="32"/>
        </w:rPr>
        <w:fldChar w:fldCharType="end"/>
      </w:r>
      <w:r w:rsidRPr="006D4225">
        <w:rPr>
          <w:rStyle w:val="apple-converted-space"/>
          <w:rFonts w:ascii="inherit" w:eastAsia="Calibri" w:hAnsi="inherit"/>
          <w:color w:val="000000"/>
          <w:sz w:val="32"/>
          <w:szCs w:val="32"/>
          <w:bdr w:val="none" w:sz="0" w:space="0" w:color="auto" w:frame="1"/>
        </w:rPr>
        <w:t> </w:t>
      </w:r>
      <w:r w:rsidRPr="006D4225">
        <w:rPr>
          <w:rFonts w:ascii="inherit" w:hAnsi="inherit"/>
          <w:color w:val="000000"/>
          <w:sz w:val="32"/>
          <w:szCs w:val="32"/>
          <w:bdr w:val="none" w:sz="0" w:space="0" w:color="auto" w:frame="1"/>
        </w:rPr>
        <w:t>para  explorar cobre em Espanha, financia</w:t>
      </w:r>
      <w:r w:rsidR="00F42EC0">
        <w:rPr>
          <w:rFonts w:ascii="inherit" w:hAnsi="inherit"/>
          <w:color w:val="000000"/>
          <w:sz w:val="32"/>
          <w:szCs w:val="32"/>
          <w:bdr w:val="none" w:sz="0" w:space="0" w:color="auto" w:frame="1"/>
        </w:rPr>
        <w:t>da por um grupo de financistas</w:t>
      </w:r>
      <w:r w:rsidRPr="006D4225">
        <w:rPr>
          <w:rFonts w:ascii="inherit" w:hAnsi="inherit"/>
          <w:color w:val="000000"/>
          <w:sz w:val="32"/>
          <w:szCs w:val="32"/>
          <w:bdr w:val="none" w:sz="0" w:space="0" w:color="auto" w:frame="1"/>
        </w:rPr>
        <w:t xml:space="preserve"> estrangeiros, incluindo os Rothschilds. Essas minas representavam a maior fonte de cobre na Europa.</w:t>
      </w:r>
    </w:p>
    <w:p w14:paraId="58A9D415" w14:textId="77777777" w:rsidR="006D4225" w:rsidRPr="006D4225" w:rsidRDefault="006D4225" w:rsidP="006D4225">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6D4225">
        <w:rPr>
          <w:rStyle w:val="Strong"/>
          <w:rFonts w:ascii="inherit" w:hAnsi="inherit"/>
          <w:color w:val="000000"/>
          <w:sz w:val="32"/>
          <w:szCs w:val="32"/>
          <w:bdr w:val="none" w:sz="0" w:space="0" w:color="auto" w:frame="1"/>
        </w:rPr>
        <w:t>1875</w:t>
      </w:r>
      <w:r w:rsidRPr="006D4225">
        <w:rPr>
          <w:rFonts w:ascii="inherit" w:hAnsi="inherit"/>
          <w:color w:val="000000"/>
          <w:sz w:val="32"/>
          <w:szCs w:val="32"/>
          <w:bdr w:val="none" w:sz="0" w:space="0" w:color="auto" w:frame="1"/>
        </w:rPr>
        <w:t>: A 1 de Janeiro deste ano, Jacob Schiff, genro de Solo</w:t>
      </w:r>
      <w:r w:rsidR="00F42EC0">
        <w:rPr>
          <w:rFonts w:ascii="inherit" w:hAnsi="inherit"/>
          <w:color w:val="000000"/>
          <w:sz w:val="32"/>
          <w:szCs w:val="32"/>
          <w:bdr w:val="none" w:sz="0" w:space="0" w:color="auto" w:frame="1"/>
        </w:rPr>
        <w:t>mon Loeb  assume o controle da Casa B</w:t>
      </w:r>
      <w:r w:rsidRPr="006D4225">
        <w:rPr>
          <w:rFonts w:ascii="inherit" w:hAnsi="inherit"/>
          <w:color w:val="000000"/>
          <w:sz w:val="32"/>
          <w:szCs w:val="32"/>
          <w:bdr w:val="none" w:sz="0" w:space="0" w:color="auto" w:frame="1"/>
        </w:rPr>
        <w:t>ancária,</w:t>
      </w:r>
      <w:r w:rsidRPr="006D4225">
        <w:rPr>
          <w:rStyle w:val="apple-converted-space"/>
          <w:rFonts w:ascii="inherit" w:eastAsia="Calibri" w:hAnsi="inherit"/>
          <w:color w:val="000000"/>
          <w:sz w:val="32"/>
          <w:szCs w:val="32"/>
          <w:bdr w:val="none" w:sz="0" w:space="0" w:color="auto" w:frame="1"/>
        </w:rPr>
        <w:t> </w:t>
      </w:r>
      <w:r w:rsidRPr="006D4225">
        <w:rPr>
          <w:rStyle w:val="Emphasis"/>
          <w:rFonts w:ascii="inherit" w:hAnsi="inherit"/>
          <w:color w:val="000000"/>
          <w:sz w:val="32"/>
          <w:szCs w:val="32"/>
          <w:bdr w:val="none" w:sz="0" w:space="0" w:color="auto" w:frame="1"/>
        </w:rPr>
        <w:t>Kuhn, Loeb &amp; Co</w:t>
      </w:r>
      <w:r w:rsidRPr="006D4225">
        <w:rPr>
          <w:rFonts w:ascii="inherit" w:hAnsi="inherit"/>
          <w:color w:val="000000"/>
          <w:sz w:val="32"/>
          <w:szCs w:val="32"/>
          <w:bdr w:val="none" w:sz="0" w:space="0" w:color="auto" w:frame="1"/>
        </w:rPr>
        <w:t>. e passa a financiar a</w:t>
      </w:r>
      <w:r w:rsidRPr="006D4225">
        <w:rPr>
          <w:rStyle w:val="apple-converted-space"/>
          <w:rFonts w:ascii="inherit" w:eastAsia="Calibri" w:hAnsi="inherit"/>
          <w:color w:val="000000"/>
          <w:sz w:val="32"/>
          <w:szCs w:val="32"/>
          <w:bdr w:val="none" w:sz="0" w:space="0" w:color="auto" w:frame="1"/>
        </w:rPr>
        <w:t> </w:t>
      </w:r>
      <w:r w:rsidRPr="006D4225">
        <w:rPr>
          <w:rStyle w:val="Emphasis"/>
          <w:rFonts w:ascii="inherit" w:hAnsi="inherit"/>
          <w:color w:val="000000"/>
          <w:sz w:val="32"/>
          <w:szCs w:val="32"/>
          <w:bdr w:val="none" w:sz="0" w:space="0" w:color="auto" w:frame="1"/>
        </w:rPr>
        <w:t>Standard Oil Company</w:t>
      </w:r>
      <w:r w:rsidRPr="006D4225">
        <w:rPr>
          <w:rStyle w:val="apple-converted-space"/>
          <w:rFonts w:ascii="inherit" w:eastAsia="Calibri" w:hAnsi="inherit"/>
          <w:color w:val="000000"/>
          <w:sz w:val="32"/>
          <w:szCs w:val="32"/>
          <w:bdr w:val="none" w:sz="0" w:space="0" w:color="auto" w:frame="1"/>
        </w:rPr>
        <w:t> </w:t>
      </w:r>
      <w:r w:rsidRPr="006D4225">
        <w:rPr>
          <w:rFonts w:ascii="inherit" w:hAnsi="inherit"/>
          <w:color w:val="000000"/>
          <w:sz w:val="32"/>
          <w:szCs w:val="32"/>
          <w:bdr w:val="none" w:sz="0" w:space="0" w:color="auto" w:frame="1"/>
        </w:rPr>
        <w:t>de John D. Rockefeller, o Império ferroviário de</w:t>
      </w:r>
      <w:r w:rsidRPr="006D4225">
        <w:rPr>
          <w:rStyle w:val="apple-converted-space"/>
          <w:rFonts w:ascii="inherit" w:eastAsia="Calibri" w:hAnsi="inherit"/>
          <w:color w:val="000000"/>
          <w:sz w:val="32"/>
          <w:szCs w:val="32"/>
          <w:bdr w:val="none" w:sz="0" w:space="0" w:color="auto" w:frame="1"/>
        </w:rPr>
        <w:t> </w:t>
      </w:r>
      <w:r w:rsidRPr="006D4225">
        <w:rPr>
          <w:rStyle w:val="Emphasis"/>
          <w:rFonts w:ascii="inherit" w:hAnsi="inherit"/>
          <w:color w:val="000000"/>
          <w:sz w:val="32"/>
          <w:szCs w:val="32"/>
          <w:bdr w:val="none" w:sz="0" w:space="0" w:color="auto" w:frame="1"/>
        </w:rPr>
        <w:t>Edward R. Harriman</w:t>
      </w:r>
      <w:r w:rsidRPr="006D4225">
        <w:rPr>
          <w:rStyle w:val="apple-converted-space"/>
          <w:rFonts w:ascii="inherit" w:eastAsia="Calibri" w:hAnsi="inherit"/>
          <w:color w:val="000000"/>
          <w:sz w:val="32"/>
          <w:szCs w:val="32"/>
          <w:bdr w:val="none" w:sz="0" w:space="0" w:color="auto" w:frame="1"/>
        </w:rPr>
        <w:t> </w:t>
      </w:r>
      <w:r w:rsidRPr="006D4225">
        <w:rPr>
          <w:rFonts w:ascii="inherit" w:hAnsi="inherit"/>
          <w:color w:val="000000"/>
          <w:sz w:val="32"/>
          <w:szCs w:val="32"/>
          <w:bdr w:val="none" w:sz="0" w:space="0" w:color="auto" w:frame="1"/>
        </w:rPr>
        <w:t xml:space="preserve">e </w:t>
      </w:r>
      <w:r w:rsidR="00F42EC0">
        <w:rPr>
          <w:rFonts w:ascii="inherit" w:hAnsi="inherit"/>
          <w:color w:val="000000"/>
          <w:sz w:val="32"/>
          <w:szCs w:val="32"/>
          <w:bdr w:val="none" w:sz="0" w:space="0" w:color="auto" w:frame="1"/>
        </w:rPr>
        <w:t xml:space="preserve">o </w:t>
      </w:r>
      <w:r w:rsidRPr="006D4225">
        <w:rPr>
          <w:rFonts w:ascii="inherit" w:hAnsi="inherit"/>
          <w:color w:val="000000"/>
          <w:sz w:val="32"/>
          <w:szCs w:val="32"/>
          <w:bdr w:val="none" w:sz="0" w:space="0" w:color="auto" w:frame="1"/>
        </w:rPr>
        <w:t>Império do aço de</w:t>
      </w:r>
      <w:r w:rsidR="00F42EC0">
        <w:rPr>
          <w:rFonts w:ascii="inherit" w:hAnsi="inherit"/>
          <w:color w:val="000000"/>
          <w:sz w:val="32"/>
          <w:szCs w:val="32"/>
          <w:bdr w:val="none" w:sz="0" w:space="0" w:color="auto" w:frame="1"/>
        </w:rPr>
        <w:t xml:space="preserve"> </w:t>
      </w:r>
      <w:r w:rsidRPr="006D4225">
        <w:rPr>
          <w:rStyle w:val="Emphasis"/>
          <w:rFonts w:ascii="inherit" w:hAnsi="inherit"/>
          <w:color w:val="000000"/>
          <w:sz w:val="32"/>
          <w:szCs w:val="32"/>
          <w:bdr w:val="none" w:sz="0" w:space="0" w:color="auto" w:frame="1"/>
        </w:rPr>
        <w:t>Andrew Carnegie</w:t>
      </w:r>
      <w:r w:rsidRPr="006D4225">
        <w:rPr>
          <w:rFonts w:ascii="inherit" w:hAnsi="inherit"/>
          <w:color w:val="000000"/>
          <w:sz w:val="32"/>
          <w:szCs w:val="32"/>
          <w:bdr w:val="none" w:sz="0" w:space="0" w:color="auto" w:frame="1"/>
        </w:rPr>
        <w:t>.</w:t>
      </w:r>
      <w:r w:rsidRPr="006D4225">
        <w:rPr>
          <w:rStyle w:val="apple-converted-space"/>
          <w:rFonts w:ascii="Georgia" w:eastAsia="Calibri" w:hAnsi="Georgia"/>
          <w:color w:val="333333"/>
          <w:sz w:val="32"/>
          <w:szCs w:val="32"/>
        </w:rPr>
        <w:t> </w:t>
      </w:r>
      <w:r w:rsidRPr="006D4225">
        <w:rPr>
          <w:rFonts w:ascii="inherit" w:hAnsi="inherit"/>
          <w:color w:val="000000"/>
          <w:sz w:val="32"/>
          <w:szCs w:val="32"/>
          <w:bdr w:val="none" w:sz="0" w:space="0" w:color="auto" w:frame="1"/>
        </w:rPr>
        <w:t>Tudo isto com dinheiro dos Rothschild</w:t>
      </w:r>
      <w:r w:rsidRPr="006D4225">
        <w:rPr>
          <w:rFonts w:ascii="Georgia" w:hAnsi="Georgia"/>
          <w:color w:val="333333"/>
          <w:sz w:val="32"/>
          <w:szCs w:val="32"/>
        </w:rPr>
        <w:t>.</w:t>
      </w:r>
    </w:p>
    <w:p w14:paraId="063A1D79" w14:textId="77777777" w:rsidR="006D4225" w:rsidRPr="006D4225" w:rsidRDefault="00F42EC0" w:rsidP="006D4225">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Pr>
          <w:rFonts w:ascii="inherit" w:hAnsi="inherit"/>
          <w:color w:val="000000"/>
          <w:sz w:val="32"/>
          <w:szCs w:val="32"/>
          <w:bdr w:val="none" w:sz="0" w:space="0" w:color="auto" w:frame="1"/>
        </w:rPr>
        <w:t>Em</w:t>
      </w:r>
      <w:r w:rsidR="006D4225" w:rsidRPr="006D4225">
        <w:rPr>
          <w:rFonts w:ascii="inherit" w:hAnsi="inherit"/>
          <w:color w:val="000000"/>
          <w:sz w:val="32"/>
          <w:szCs w:val="32"/>
          <w:bdr w:val="none" w:sz="0" w:space="0" w:color="auto" w:frame="1"/>
        </w:rPr>
        <w:t xml:space="preserve"> seguida, id</w:t>
      </w:r>
      <w:r>
        <w:rPr>
          <w:rFonts w:ascii="inherit" w:hAnsi="inherit"/>
          <w:color w:val="000000"/>
          <w:sz w:val="32"/>
          <w:szCs w:val="32"/>
          <w:bdr w:val="none" w:sz="0" w:space="0" w:color="auto" w:frame="1"/>
        </w:rPr>
        <w:t>entifica os maiores banqueiros d</w:t>
      </w:r>
      <w:r w:rsidR="006D4225" w:rsidRPr="006D4225">
        <w:rPr>
          <w:rFonts w:ascii="inherit" w:hAnsi="inherit"/>
          <w:color w:val="000000"/>
          <w:sz w:val="32"/>
          <w:szCs w:val="32"/>
          <w:bdr w:val="none" w:sz="0" w:space="0" w:color="auto" w:frame="1"/>
        </w:rPr>
        <w:t>a época na América:  </w:t>
      </w:r>
      <w:r w:rsidR="006D4225" w:rsidRPr="00E26F59">
        <w:rPr>
          <w:rFonts w:ascii="inherit" w:hAnsi="inherit"/>
          <w:i/>
          <w:color w:val="000000"/>
          <w:sz w:val="32"/>
          <w:szCs w:val="32"/>
          <w:bdr w:val="none" w:sz="0" w:space="0" w:color="auto" w:frame="1"/>
        </w:rPr>
        <w:t>J.P. Morgan</w:t>
      </w:r>
      <w:r w:rsidR="006D4225" w:rsidRPr="006D4225">
        <w:rPr>
          <w:rFonts w:ascii="inherit" w:hAnsi="inherit"/>
          <w:color w:val="000000"/>
          <w:sz w:val="32"/>
          <w:szCs w:val="32"/>
          <w:bdr w:val="none" w:sz="0" w:space="0" w:color="auto" w:frame="1"/>
        </w:rPr>
        <w:t xml:space="preserve">, que controla Wall Street e os </w:t>
      </w:r>
      <w:r w:rsidR="006D4225" w:rsidRPr="004B759A">
        <w:rPr>
          <w:rFonts w:ascii="inherit" w:hAnsi="inherit"/>
          <w:i/>
          <w:color w:val="000000"/>
          <w:sz w:val="32"/>
          <w:szCs w:val="32"/>
          <w:bdr w:val="none" w:sz="0" w:space="0" w:color="auto" w:frame="1"/>
        </w:rPr>
        <w:t>Drexels</w:t>
      </w:r>
      <w:r w:rsidR="006D4225" w:rsidRPr="006D4225">
        <w:rPr>
          <w:rFonts w:ascii="inherit" w:hAnsi="inherit"/>
          <w:color w:val="000000"/>
          <w:sz w:val="32"/>
          <w:szCs w:val="32"/>
          <w:bdr w:val="none" w:sz="0" w:space="0" w:color="auto" w:frame="1"/>
        </w:rPr>
        <w:t xml:space="preserve"> e </w:t>
      </w:r>
      <w:r w:rsidR="006D4225" w:rsidRPr="004B759A">
        <w:rPr>
          <w:rFonts w:ascii="inherit" w:hAnsi="inherit"/>
          <w:i/>
          <w:color w:val="000000"/>
          <w:sz w:val="32"/>
          <w:szCs w:val="32"/>
          <w:bdr w:val="none" w:sz="0" w:space="0" w:color="auto" w:frame="1"/>
        </w:rPr>
        <w:t>Biddles</w:t>
      </w:r>
      <w:r w:rsidR="006D4225" w:rsidRPr="006D4225">
        <w:rPr>
          <w:rFonts w:ascii="inherit" w:hAnsi="inherit"/>
          <w:color w:val="000000"/>
          <w:sz w:val="32"/>
          <w:szCs w:val="32"/>
          <w:bdr w:val="none" w:sz="0" w:space="0" w:color="auto" w:frame="1"/>
        </w:rPr>
        <w:t xml:space="preserve"> de Filadélfi</w:t>
      </w:r>
      <w:r w:rsidR="00E26F59">
        <w:rPr>
          <w:rFonts w:ascii="inherit" w:hAnsi="inherit"/>
          <w:color w:val="000000"/>
          <w:sz w:val="32"/>
          <w:szCs w:val="32"/>
          <w:bdr w:val="none" w:sz="0" w:space="0" w:color="auto" w:frame="1"/>
        </w:rPr>
        <w:t>a. Todos os outros especuladores</w:t>
      </w:r>
      <w:r w:rsidR="006D4225" w:rsidRPr="006D4225">
        <w:rPr>
          <w:rFonts w:ascii="inherit" w:hAnsi="inherit"/>
          <w:color w:val="000000"/>
          <w:sz w:val="32"/>
          <w:szCs w:val="32"/>
          <w:bdr w:val="none" w:sz="0" w:space="0" w:color="auto" w:frame="1"/>
        </w:rPr>
        <w:t>, grandes e pequenos,</w:t>
      </w:r>
      <w:r w:rsidR="004B759A">
        <w:rPr>
          <w:rFonts w:ascii="inherit" w:hAnsi="inherit"/>
          <w:color w:val="000000"/>
          <w:sz w:val="32"/>
          <w:szCs w:val="32"/>
          <w:bdr w:val="none" w:sz="0" w:space="0" w:color="auto" w:frame="1"/>
        </w:rPr>
        <w:t xml:space="preserve"> dançaram a música destas três C</w:t>
      </w:r>
      <w:r w:rsidR="006D4225" w:rsidRPr="006D4225">
        <w:rPr>
          <w:rFonts w:ascii="inherit" w:hAnsi="inherit"/>
          <w:color w:val="000000"/>
          <w:sz w:val="32"/>
          <w:szCs w:val="32"/>
          <w:bdr w:val="none" w:sz="0" w:space="0" w:color="auto" w:frame="1"/>
        </w:rPr>
        <w:t>asas.</w:t>
      </w:r>
    </w:p>
    <w:p w14:paraId="7E895763" w14:textId="77777777" w:rsidR="006D4225" w:rsidRPr="006D4225" w:rsidRDefault="00E26F59" w:rsidP="006D4225">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Pr>
          <w:rFonts w:ascii="inherit" w:hAnsi="inherit"/>
          <w:color w:val="000000"/>
          <w:sz w:val="32"/>
          <w:szCs w:val="32"/>
          <w:bdr w:val="none" w:sz="0" w:space="0" w:color="auto" w:frame="1"/>
        </w:rPr>
        <w:t>Schiff, a seguir</w:t>
      </w:r>
      <w:r w:rsidR="006D4225" w:rsidRPr="006D4225">
        <w:rPr>
          <w:rFonts w:ascii="inherit" w:hAnsi="inherit"/>
          <w:color w:val="000000"/>
          <w:sz w:val="32"/>
          <w:szCs w:val="32"/>
          <w:bdr w:val="none" w:sz="0" w:space="0" w:color="auto" w:frame="1"/>
        </w:rPr>
        <w:t xml:space="preserve"> configura sucursais europeias destes três grandes bancos americanos, </w:t>
      </w:r>
      <w:r>
        <w:rPr>
          <w:rFonts w:ascii="inherit" w:hAnsi="inherit"/>
          <w:color w:val="000000"/>
          <w:sz w:val="32"/>
          <w:szCs w:val="32"/>
          <w:bdr w:val="none" w:sz="0" w:space="0" w:color="auto" w:frame="1"/>
        </w:rPr>
        <w:t>pois no entendimento dele,  Rothschild tem que</w:t>
      </w:r>
      <w:r w:rsidR="006D4225" w:rsidRPr="006D4225">
        <w:rPr>
          <w:rFonts w:ascii="inherit" w:hAnsi="inherit"/>
          <w:color w:val="000000"/>
          <w:sz w:val="32"/>
          <w:szCs w:val="32"/>
          <w:bdr w:val="none" w:sz="0" w:space="0" w:color="auto" w:frame="1"/>
        </w:rPr>
        <w:t xml:space="preserve">  ser o chefe das operações bancárias de Nova York e, por conseguinte da América.</w:t>
      </w:r>
    </w:p>
    <w:p w14:paraId="75EA6626" w14:textId="77777777" w:rsidR="006D4225" w:rsidRPr="006D4225" w:rsidRDefault="006D4225" w:rsidP="006D4225">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6D4225">
        <w:rPr>
          <w:rStyle w:val="Emphasis"/>
          <w:rFonts w:ascii="inherit" w:hAnsi="inherit"/>
          <w:color w:val="000000"/>
          <w:sz w:val="32"/>
          <w:szCs w:val="32"/>
          <w:bdr w:val="none" w:sz="0" w:space="0" w:color="auto" w:frame="1"/>
        </w:rPr>
        <w:t>N M Rothschild &amp; Sons</w:t>
      </w:r>
      <w:r w:rsidRPr="006D4225">
        <w:rPr>
          <w:rStyle w:val="apple-converted-space"/>
          <w:rFonts w:ascii="inherit" w:eastAsia="Calibri" w:hAnsi="inherit"/>
          <w:color w:val="000000"/>
          <w:sz w:val="32"/>
          <w:szCs w:val="32"/>
          <w:bdr w:val="none" w:sz="0" w:space="0" w:color="auto" w:frame="1"/>
        </w:rPr>
        <w:t> </w:t>
      </w:r>
      <w:r w:rsidR="004B759A">
        <w:rPr>
          <w:rFonts w:ascii="inherit" w:hAnsi="inherit"/>
          <w:color w:val="000000"/>
          <w:sz w:val="32"/>
          <w:szCs w:val="32"/>
          <w:bdr w:val="none" w:sz="0" w:space="0" w:color="auto" w:frame="1"/>
        </w:rPr>
        <w:t>realiza a emissão de a</w:t>
      </w:r>
      <w:r w:rsidRPr="006D4225">
        <w:rPr>
          <w:rFonts w:ascii="inherit" w:hAnsi="inherit"/>
          <w:color w:val="000000"/>
          <w:sz w:val="32"/>
          <w:szCs w:val="32"/>
          <w:bdr w:val="none" w:sz="0" w:space="0" w:color="auto" w:frame="1"/>
        </w:rPr>
        <w:t>ções para angaria</w:t>
      </w:r>
      <w:r w:rsidR="004B759A">
        <w:rPr>
          <w:rFonts w:ascii="inherit" w:hAnsi="inherit"/>
          <w:color w:val="000000"/>
          <w:sz w:val="32"/>
          <w:szCs w:val="32"/>
          <w:bdr w:val="none" w:sz="0" w:space="0" w:color="auto" w:frame="1"/>
        </w:rPr>
        <w:t>r capital para o primeiro proje</w:t>
      </w:r>
      <w:r w:rsidRPr="006D4225">
        <w:rPr>
          <w:rFonts w:ascii="inherit" w:hAnsi="inherit"/>
          <w:color w:val="000000"/>
          <w:sz w:val="32"/>
          <w:szCs w:val="32"/>
          <w:bdr w:val="none" w:sz="0" w:space="0" w:color="auto" w:frame="1"/>
        </w:rPr>
        <w:t>to de um túnel que ligue a França à Inglaterra, com metade do capital proveniente da companhia Rothschild, Compagnie du Chemin de Fer du Nord</w:t>
      </w:r>
      <w:r w:rsidRPr="006D4225">
        <w:rPr>
          <w:rStyle w:val="Emphasis"/>
          <w:rFonts w:ascii="inherit" w:hAnsi="inherit"/>
          <w:color w:val="000000"/>
          <w:sz w:val="32"/>
          <w:szCs w:val="32"/>
          <w:bdr w:val="none" w:sz="0" w:space="0" w:color="auto" w:frame="1"/>
        </w:rPr>
        <w:t>.</w:t>
      </w:r>
    </w:p>
    <w:p w14:paraId="3C5DC34E" w14:textId="77777777" w:rsidR="006D4225" w:rsidRPr="006D4225" w:rsidRDefault="006D4225" w:rsidP="006D4225">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6D4225">
        <w:rPr>
          <w:rFonts w:ascii="inherit" w:hAnsi="inherit"/>
          <w:color w:val="000000"/>
          <w:sz w:val="32"/>
          <w:szCs w:val="32"/>
          <w:bdr w:val="none" w:sz="0" w:space="0" w:color="auto" w:frame="1"/>
        </w:rPr>
        <w:t xml:space="preserve">Ainda em 1875, </w:t>
      </w:r>
      <w:r w:rsidR="004B759A">
        <w:rPr>
          <w:rFonts w:ascii="inherit" w:hAnsi="inherit"/>
          <w:color w:val="000000"/>
          <w:sz w:val="32"/>
          <w:szCs w:val="32"/>
          <w:bdr w:val="none" w:sz="0" w:space="0" w:color="auto" w:frame="1"/>
        </w:rPr>
        <w:t>Lionel d</w:t>
      </w:r>
      <w:r w:rsidRPr="006D4225">
        <w:rPr>
          <w:rFonts w:ascii="inherit" w:hAnsi="inherit"/>
          <w:color w:val="000000"/>
          <w:sz w:val="32"/>
          <w:szCs w:val="32"/>
          <w:bdr w:val="none" w:sz="0" w:space="0" w:color="auto" w:frame="1"/>
        </w:rPr>
        <w:t>e Rothschild empresta ao primeiro-ministro Benjamin Disraeli, o financiamento para que o Gov</w:t>
      </w:r>
      <w:r w:rsidR="004B759A">
        <w:rPr>
          <w:rFonts w:ascii="inherit" w:hAnsi="inherit"/>
          <w:color w:val="000000"/>
          <w:sz w:val="32"/>
          <w:szCs w:val="32"/>
          <w:bdr w:val="none" w:sz="0" w:space="0" w:color="auto" w:frame="1"/>
        </w:rPr>
        <w:t>erno Britânico possa adquirir a</w:t>
      </w:r>
      <w:r w:rsidRPr="006D4225">
        <w:rPr>
          <w:rFonts w:ascii="inherit" w:hAnsi="inherit"/>
          <w:color w:val="000000"/>
          <w:sz w:val="32"/>
          <w:szCs w:val="32"/>
          <w:bdr w:val="none" w:sz="0" w:space="0" w:color="auto" w:frame="1"/>
        </w:rPr>
        <w:t>ções de Quediva Said do Egipto, (Canal do Suez). Isto é feito desta forma porque os Rothschilds necessitavam que esta via fosse realizada por um governo por eles controlado,</w:t>
      </w:r>
      <w:r w:rsidR="004B759A">
        <w:rPr>
          <w:rFonts w:ascii="inherit" w:hAnsi="inherit"/>
          <w:color w:val="000000"/>
          <w:sz w:val="32"/>
          <w:szCs w:val="32"/>
          <w:bdr w:val="none" w:sz="0" w:space="0" w:color="auto" w:frame="1"/>
        </w:rPr>
        <w:t xml:space="preserve"> de forma a usufruírem da prote</w:t>
      </w:r>
      <w:r w:rsidRPr="006D4225">
        <w:rPr>
          <w:rFonts w:ascii="inherit" w:hAnsi="inherit"/>
          <w:color w:val="000000"/>
          <w:sz w:val="32"/>
          <w:szCs w:val="32"/>
          <w:bdr w:val="none" w:sz="0" w:space="0" w:color="auto" w:frame="1"/>
        </w:rPr>
        <w:t>ção dos militares desse governo nos seus grandes interesses de negócios no Oriente Médio.</w:t>
      </w:r>
    </w:p>
    <w:p w14:paraId="741A58C8" w14:textId="77777777" w:rsidR="006D4225" w:rsidRPr="006D4225" w:rsidRDefault="006D4225" w:rsidP="006D4225">
      <w:pPr>
        <w:pStyle w:val="NormalWeb"/>
        <w:shd w:val="clear" w:color="auto" w:fill="FFFFFF"/>
        <w:spacing w:before="0" w:beforeAutospacing="0" w:after="0" w:afterAutospacing="0" w:line="330" w:lineRule="atLeast"/>
        <w:jc w:val="both"/>
        <w:textAlignment w:val="baseline"/>
        <w:rPr>
          <w:rFonts w:ascii="Georgia" w:hAnsi="Georgia"/>
          <w:color w:val="333333"/>
          <w:sz w:val="32"/>
          <w:szCs w:val="32"/>
        </w:rPr>
      </w:pPr>
      <w:r w:rsidRPr="006D4225">
        <w:rPr>
          <w:rStyle w:val="Strong"/>
          <w:rFonts w:ascii="inherit" w:hAnsi="inherit"/>
          <w:color w:val="000000"/>
          <w:sz w:val="32"/>
          <w:szCs w:val="32"/>
          <w:bdr w:val="none" w:sz="0" w:space="0" w:color="auto" w:frame="1"/>
        </w:rPr>
        <w:t>1876</w:t>
      </w:r>
      <w:r w:rsidRPr="006D4225">
        <w:rPr>
          <w:rFonts w:ascii="inherit" w:hAnsi="inherit"/>
          <w:color w:val="000000"/>
          <w:sz w:val="32"/>
          <w:szCs w:val="32"/>
          <w:bdr w:val="none" w:sz="0" w:space="0" w:color="auto" w:frame="1"/>
        </w:rPr>
        <w:t>: Otto von Bismarck diz:</w:t>
      </w:r>
    </w:p>
    <w:p w14:paraId="31CCDB81" w14:textId="77777777" w:rsidR="006D4225" w:rsidRPr="006D4225" w:rsidRDefault="006D4225" w:rsidP="006D4225">
      <w:pPr>
        <w:pStyle w:val="NormalWeb"/>
        <w:shd w:val="clear" w:color="auto" w:fill="E0E0E0"/>
        <w:spacing w:before="0" w:beforeAutospacing="0" w:after="0" w:afterAutospacing="0" w:line="330" w:lineRule="atLeast"/>
        <w:jc w:val="both"/>
        <w:textAlignment w:val="baseline"/>
        <w:rPr>
          <w:rFonts w:ascii="Georgia" w:hAnsi="Georgia" w:cs="Lucida Sans Unicode"/>
          <w:color w:val="333333"/>
          <w:sz w:val="32"/>
          <w:szCs w:val="32"/>
        </w:rPr>
      </w:pPr>
      <w:r w:rsidRPr="006D4225">
        <w:rPr>
          <w:rFonts w:ascii="inherit" w:hAnsi="inherit" w:cs="Lucida Sans Unicode"/>
          <w:color w:val="000000"/>
          <w:sz w:val="32"/>
          <w:szCs w:val="32"/>
          <w:bdr w:val="none" w:sz="0" w:space="0" w:color="auto" w:frame="1"/>
        </w:rPr>
        <w:t xml:space="preserve">“A divisão dos Estados Unidos em duas federações de igual força foi decidida muito antes da guerra civil, pelo alto poder financeiro da Europa. Estes banqueiros tinham medo que os Estados Unidos como um só bloco </w:t>
      </w:r>
      <w:r w:rsidR="00397870">
        <w:rPr>
          <w:rFonts w:ascii="inherit" w:hAnsi="inherit" w:cs="Lucida Sans Unicode"/>
          <w:color w:val="000000"/>
          <w:sz w:val="32"/>
          <w:szCs w:val="32"/>
          <w:bdr w:val="none" w:sz="0" w:space="0" w:color="auto" w:frame="1"/>
        </w:rPr>
        <w:t>atingissem a independência econô</w:t>
      </w:r>
      <w:r w:rsidRPr="006D4225">
        <w:rPr>
          <w:rFonts w:ascii="inherit" w:hAnsi="inherit" w:cs="Lucida Sans Unicode"/>
          <w:color w:val="000000"/>
          <w:sz w:val="32"/>
          <w:szCs w:val="32"/>
          <w:bdr w:val="none" w:sz="0" w:space="0" w:color="auto" w:frame="1"/>
        </w:rPr>
        <w:t>mica e financeira, o que perturbaria a  sua dominação financeira no mundo. A voz dos Rothschilds predominou. Eles previram o enorme espólio caso pudessem substituir as duas democracias débeis e em dívida para com os financiadores, numa República vigorosa e confiante. Assim, começaram pelos seus emissários na exploração da questão da escravidão e cavaram um enorme abismo entre as duas partes da República.” </w:t>
      </w:r>
    </w:p>
    <w:p w14:paraId="1B0DBE9B" w14:textId="77777777" w:rsidR="00242E69" w:rsidRDefault="00242E69" w:rsidP="00242E69">
      <w:pPr>
        <w:pStyle w:val="NormalWeb"/>
        <w:shd w:val="clear" w:color="auto" w:fill="FFFFFF"/>
        <w:spacing w:before="0" w:beforeAutospacing="0" w:after="0" w:afterAutospacing="0" w:line="330" w:lineRule="atLeast"/>
        <w:jc w:val="center"/>
        <w:textAlignment w:val="baseline"/>
        <w:rPr>
          <w:rFonts w:ascii="Georgia" w:hAnsi="Georgia"/>
          <w:color w:val="333333"/>
          <w:sz w:val="21"/>
          <w:szCs w:val="21"/>
        </w:rPr>
      </w:pPr>
      <w:r>
        <w:rPr>
          <w:rFonts w:ascii="Georgia" w:hAnsi="Georgia"/>
          <w:color w:val="333333"/>
          <w:sz w:val="21"/>
          <w:szCs w:val="21"/>
        </w:rPr>
        <w:t>Fonte:  </w:t>
      </w:r>
      <w:r>
        <w:fldChar w:fldCharType="begin"/>
      </w:r>
      <w:r>
        <w:instrText>HYPERLINK "http://www.rense.com/general88/hist.htm" \t "_blank"</w:instrText>
      </w:r>
      <w:r>
        <w:fldChar w:fldCharType="separate"/>
      </w:r>
      <w:r>
        <w:rPr>
          <w:rStyle w:val="Hyperlink"/>
          <w:rFonts w:ascii="inherit" w:eastAsia="Calibri" w:hAnsi="inherit"/>
          <w:color w:val="835504"/>
          <w:sz w:val="21"/>
          <w:szCs w:val="21"/>
          <w:bdr w:val="none" w:sz="0" w:space="0" w:color="auto" w:frame="1"/>
        </w:rPr>
        <w:t>http://www.rense.com/general88/hist.htm </w:t>
      </w:r>
      <w:r>
        <w:fldChar w:fldCharType="end"/>
      </w:r>
    </w:p>
    <w:p w14:paraId="7955F282" w14:textId="77777777" w:rsidR="00242E69" w:rsidRDefault="00242E69" w:rsidP="00242E69">
      <w:pPr>
        <w:pStyle w:val="NormalWeb"/>
        <w:shd w:val="clear" w:color="auto" w:fill="FFFFFF"/>
        <w:spacing w:before="0" w:beforeAutospacing="0" w:after="0" w:afterAutospacing="0" w:line="330" w:lineRule="atLeast"/>
        <w:jc w:val="center"/>
        <w:textAlignment w:val="baseline"/>
        <w:rPr>
          <w:rFonts w:ascii="Georgia" w:hAnsi="Georgia"/>
          <w:color w:val="333333"/>
          <w:sz w:val="21"/>
          <w:szCs w:val="21"/>
        </w:rPr>
      </w:pPr>
      <w:r>
        <w:rPr>
          <w:rFonts w:ascii="Georgia" w:hAnsi="Georgia"/>
          <w:color w:val="333333"/>
          <w:sz w:val="21"/>
          <w:szCs w:val="21"/>
        </w:rPr>
        <w:t> </w:t>
      </w:r>
      <w:r w:rsidRPr="00242E69">
        <w:rPr>
          <w:rFonts w:ascii="inherit" w:eastAsia="Calibri" w:hAnsi="inherit"/>
          <w:sz w:val="21"/>
          <w:szCs w:val="21"/>
          <w:bdr w:val="none" w:sz="0" w:space="0" w:color="auto" w:frame="1"/>
        </w:rPr>
        <w:t xml:space="preserve">A história dos Rothschild </w:t>
      </w:r>
    </w:p>
    <w:p w14:paraId="714559E3" w14:textId="77777777" w:rsidR="00242E69" w:rsidRDefault="00242E69" w:rsidP="00242E69">
      <w:pPr>
        <w:pStyle w:val="Heading1"/>
        <w:pBdr>
          <w:top w:val="single" w:sz="36" w:space="8" w:color="E0E0E0"/>
        </w:pBdr>
        <w:shd w:val="clear" w:color="auto" w:fill="FFFFFF"/>
        <w:spacing w:before="300" w:after="180" w:line="450" w:lineRule="atLeast"/>
        <w:textAlignment w:val="baseline"/>
        <w:rPr>
          <w:rFonts w:ascii="Georgia" w:hAnsi="Georgia"/>
          <w:b w:val="0"/>
          <w:bCs w:val="0"/>
          <w:color w:val="000000"/>
          <w:sz w:val="33"/>
          <w:szCs w:val="33"/>
        </w:rPr>
      </w:pPr>
      <w:r>
        <w:rPr>
          <w:rFonts w:ascii="Georgia" w:hAnsi="Georgia"/>
          <w:b w:val="0"/>
          <w:bCs w:val="0"/>
          <w:color w:val="000000"/>
          <w:sz w:val="33"/>
          <w:szCs w:val="33"/>
        </w:rPr>
        <w:t>A história dos Rothschild – Parte 7</w:t>
      </w:r>
    </w:p>
    <w:p w14:paraId="0C9652A1" w14:textId="77777777" w:rsidR="003A67D1" w:rsidRDefault="003A67D1" w:rsidP="005F6A9B">
      <w:pPr>
        <w:tabs>
          <w:tab w:val="left" w:pos="7466"/>
        </w:tabs>
      </w:pPr>
    </w:p>
    <w:sectPr w:rsidR="003A67D1" w:rsidSect="005B65FB">
      <w:headerReference w:type="default" r:id="rId4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657B2" w14:textId="77777777" w:rsidR="00623F58" w:rsidRDefault="00623F58" w:rsidP="003A67D1">
      <w:pPr>
        <w:spacing w:after="0" w:line="240" w:lineRule="auto"/>
      </w:pPr>
      <w:r>
        <w:separator/>
      </w:r>
    </w:p>
  </w:endnote>
  <w:endnote w:type="continuationSeparator" w:id="0">
    <w:p w14:paraId="5838A524" w14:textId="77777777" w:rsidR="00623F58" w:rsidRDefault="00623F58" w:rsidP="003A6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Black">
    <w:panose1 w:val="020B0A040201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42F79" w14:textId="77777777" w:rsidR="00623F58" w:rsidRDefault="00623F58" w:rsidP="003A67D1">
      <w:pPr>
        <w:spacing w:after="0" w:line="240" w:lineRule="auto"/>
      </w:pPr>
      <w:r>
        <w:separator/>
      </w:r>
    </w:p>
  </w:footnote>
  <w:footnote w:type="continuationSeparator" w:id="0">
    <w:p w14:paraId="4A7FF762" w14:textId="77777777" w:rsidR="00623F58" w:rsidRDefault="00623F58" w:rsidP="003A67D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64AC5" w14:textId="77777777" w:rsidR="003A67D1" w:rsidRDefault="00D00FE6">
    <w:pPr>
      <w:pStyle w:val="Header"/>
    </w:pPr>
    <w:r>
      <w:rPr>
        <w:noProof/>
        <w:lang w:val="en-US"/>
      </w:rPr>
      <mc:AlternateContent>
        <mc:Choice Requires="wps">
          <w:drawing>
            <wp:anchor distT="0" distB="0" distL="114300" distR="114300" simplePos="0" relativeHeight="251657728" behindDoc="0" locked="0" layoutInCell="0" allowOverlap="1" wp14:anchorId="35678224" wp14:editId="5EF878EA">
              <wp:simplePos x="0" y="0"/>
              <wp:positionH relativeFrom="page">
                <wp:posOffset>3466465</wp:posOffset>
              </wp:positionH>
              <wp:positionV relativeFrom="page">
                <wp:posOffset>135890</wp:posOffset>
              </wp:positionV>
              <wp:extent cx="626745" cy="626745"/>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D43A10A" w14:textId="77777777" w:rsidR="003A67D1" w:rsidRPr="003A67D1" w:rsidRDefault="003A67D1">
                          <w:pPr>
                            <w:pStyle w:val="Footer"/>
                            <w:jc w:val="center"/>
                            <w:rPr>
                              <w:b/>
                              <w:color w:val="FFFFFF"/>
                              <w:sz w:val="32"/>
                              <w:szCs w:val="32"/>
                            </w:rPr>
                          </w:pPr>
                          <w:r>
                            <w:fldChar w:fldCharType="begin"/>
                          </w:r>
                          <w:r>
                            <w:instrText xml:space="preserve"> PAGE    \* MERGEFORMAT </w:instrText>
                          </w:r>
                          <w:r>
                            <w:fldChar w:fldCharType="separate"/>
                          </w:r>
                          <w:r w:rsidR="00D00FE6" w:rsidRPr="00D00FE6">
                            <w:rPr>
                              <w:b/>
                              <w:noProof/>
                              <w:color w:val="FFFFFF"/>
                              <w:sz w:val="32"/>
                              <w:szCs w:val="32"/>
                            </w:rPr>
                            <w:t>6</w:t>
                          </w:r>
                          <w: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272.95pt;margin-top:10.7pt;width:49.35pt;height:4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" o:allowincell="f" fillcolor="#365f91" stroked="f">
              <v:textbox>
                <w:txbxContent>
                  <w:p w14:paraId="7D43A10A" w14:textId="77777777" w:rsidR="003A67D1" w:rsidRPr="003A67D1" w:rsidRDefault="003A67D1">
                    <w:pPr>
                      <w:pStyle w:val="Footer"/>
                      <w:jc w:val="center"/>
                      <w:rPr>
                        <w:b/>
                        <w:color w:val="FFFFFF"/>
                        <w:sz w:val="32"/>
                        <w:szCs w:val="32"/>
                      </w:rPr>
                    </w:pPr>
                    <w:r>
                      <w:fldChar w:fldCharType="begin"/>
                    </w:r>
                    <w:r>
                      <w:instrText xml:space="preserve"> PAGE    \* MERGEFORMAT </w:instrText>
                    </w:r>
                    <w:r>
                      <w:fldChar w:fldCharType="separate"/>
                    </w:r>
                    <w:r w:rsidR="00D00FE6" w:rsidRPr="00D00FE6">
                      <w:rPr>
                        <w:b/>
                        <w:noProof/>
                        <w:color w:val="FFFFFF"/>
                        <w:sz w:val="32"/>
                        <w:szCs w:val="32"/>
                      </w:rPr>
                      <w:t>6</w:t>
                    </w:r>
                    <w:r>
                      <w:fldChar w:fldCharType="end"/>
                    </w:r>
                  </w:p>
                </w:txbxContent>
              </v:textbox>
              <w10:wrap anchorx="page" anchory="page"/>
            </v:oval>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CEF2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8AC092C"/>
    <w:multiLevelType w:val="multilevel"/>
    <w:tmpl w:val="F42E1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3170A9"/>
    <w:multiLevelType w:val="multilevel"/>
    <w:tmpl w:val="C0BA13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7D1"/>
    <w:rsid w:val="0008635C"/>
    <w:rsid w:val="000F182F"/>
    <w:rsid w:val="00101425"/>
    <w:rsid w:val="001B7E40"/>
    <w:rsid w:val="001F57E4"/>
    <w:rsid w:val="00242E69"/>
    <w:rsid w:val="0032292C"/>
    <w:rsid w:val="00381428"/>
    <w:rsid w:val="00397870"/>
    <w:rsid w:val="003A67D1"/>
    <w:rsid w:val="003F0F24"/>
    <w:rsid w:val="00413823"/>
    <w:rsid w:val="0042090D"/>
    <w:rsid w:val="00462265"/>
    <w:rsid w:val="004B656D"/>
    <w:rsid w:val="004B759A"/>
    <w:rsid w:val="004D50B1"/>
    <w:rsid w:val="004E4BDE"/>
    <w:rsid w:val="00582270"/>
    <w:rsid w:val="005B5D0B"/>
    <w:rsid w:val="005B65FB"/>
    <w:rsid w:val="005F6A9B"/>
    <w:rsid w:val="00623F58"/>
    <w:rsid w:val="00625B1C"/>
    <w:rsid w:val="006D4225"/>
    <w:rsid w:val="006F0C04"/>
    <w:rsid w:val="006F36BB"/>
    <w:rsid w:val="007C2E68"/>
    <w:rsid w:val="008067EE"/>
    <w:rsid w:val="009D1BCB"/>
    <w:rsid w:val="00A64C44"/>
    <w:rsid w:val="00A82F41"/>
    <w:rsid w:val="00AD615A"/>
    <w:rsid w:val="00B22C2A"/>
    <w:rsid w:val="00BE2D13"/>
    <w:rsid w:val="00BF1946"/>
    <w:rsid w:val="00C5023D"/>
    <w:rsid w:val="00C778DD"/>
    <w:rsid w:val="00C8548C"/>
    <w:rsid w:val="00CF4E7F"/>
    <w:rsid w:val="00D00FE6"/>
    <w:rsid w:val="00D114D0"/>
    <w:rsid w:val="00D27CED"/>
    <w:rsid w:val="00DA5F77"/>
    <w:rsid w:val="00DF7AF2"/>
    <w:rsid w:val="00E26F59"/>
    <w:rsid w:val="00E35FFE"/>
    <w:rsid w:val="00EE3F61"/>
    <w:rsid w:val="00F42EC0"/>
    <w:rsid w:val="00F833D4"/>
    <w:rsid w:val="00FA284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0B30E4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D1"/>
    <w:pPr>
      <w:spacing w:after="200" w:line="276" w:lineRule="auto"/>
    </w:pPr>
    <w:rPr>
      <w:sz w:val="22"/>
      <w:szCs w:val="22"/>
    </w:rPr>
  </w:style>
  <w:style w:type="paragraph" w:styleId="Heading1">
    <w:name w:val="heading 1"/>
    <w:basedOn w:val="Normal"/>
    <w:next w:val="Normal"/>
    <w:link w:val="Heading1Char"/>
    <w:uiPriority w:val="9"/>
    <w:qFormat/>
    <w:rsid w:val="00CF4E7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3A67D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67D1"/>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3A6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7D1"/>
    <w:rPr>
      <w:rFonts w:ascii="Tahoma" w:eastAsia="Calibri" w:hAnsi="Tahoma" w:cs="Tahoma"/>
      <w:sz w:val="16"/>
      <w:szCs w:val="16"/>
    </w:rPr>
  </w:style>
  <w:style w:type="paragraph" w:styleId="Header">
    <w:name w:val="header"/>
    <w:basedOn w:val="Normal"/>
    <w:link w:val="HeaderChar"/>
    <w:uiPriority w:val="99"/>
    <w:semiHidden/>
    <w:unhideWhenUsed/>
    <w:rsid w:val="003A67D1"/>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3A67D1"/>
    <w:rPr>
      <w:rFonts w:ascii="Calibri" w:eastAsia="Calibri" w:hAnsi="Calibri" w:cs="Times New Roman"/>
    </w:rPr>
  </w:style>
  <w:style w:type="paragraph" w:styleId="Footer">
    <w:name w:val="footer"/>
    <w:basedOn w:val="Normal"/>
    <w:link w:val="FooterChar"/>
    <w:uiPriority w:val="99"/>
    <w:unhideWhenUsed/>
    <w:rsid w:val="003A67D1"/>
    <w:pPr>
      <w:tabs>
        <w:tab w:val="center" w:pos="4252"/>
        <w:tab w:val="right" w:pos="8504"/>
      </w:tabs>
      <w:spacing w:after="0" w:line="240" w:lineRule="auto"/>
    </w:pPr>
  </w:style>
  <w:style w:type="character" w:customStyle="1" w:styleId="FooterChar">
    <w:name w:val="Footer Char"/>
    <w:basedOn w:val="DefaultParagraphFont"/>
    <w:link w:val="Footer"/>
    <w:uiPriority w:val="99"/>
    <w:rsid w:val="003A67D1"/>
    <w:rPr>
      <w:rFonts w:ascii="Calibri" w:eastAsia="Calibri" w:hAnsi="Calibri" w:cs="Times New Roman"/>
    </w:rPr>
  </w:style>
  <w:style w:type="character" w:customStyle="1" w:styleId="Heading1Char">
    <w:name w:val="Heading 1 Char"/>
    <w:basedOn w:val="DefaultParagraphFont"/>
    <w:link w:val="Heading1"/>
    <w:uiPriority w:val="9"/>
    <w:rsid w:val="00CF4E7F"/>
    <w:rPr>
      <w:rFonts w:ascii="Cambria" w:eastAsia="Times New Roman" w:hAnsi="Cambria" w:cs="Times New Roman"/>
      <w:b/>
      <w:bCs/>
      <w:kern w:val="32"/>
      <w:sz w:val="32"/>
      <w:szCs w:val="32"/>
      <w:lang w:eastAsia="en-US"/>
    </w:rPr>
  </w:style>
  <w:style w:type="character" w:styleId="Hyperlink">
    <w:name w:val="Hyperlink"/>
    <w:basedOn w:val="DefaultParagraphFont"/>
    <w:uiPriority w:val="99"/>
    <w:semiHidden/>
    <w:unhideWhenUsed/>
    <w:rsid w:val="00CF4E7F"/>
    <w:rPr>
      <w:color w:val="0000FF"/>
      <w:u w:val="single"/>
    </w:rPr>
  </w:style>
  <w:style w:type="character" w:customStyle="1" w:styleId="apple-converted-space">
    <w:name w:val="apple-converted-space"/>
    <w:basedOn w:val="DefaultParagraphFont"/>
    <w:rsid w:val="00CF4E7F"/>
  </w:style>
  <w:style w:type="paragraph" w:styleId="NormalWeb">
    <w:name w:val="Normal (Web)"/>
    <w:basedOn w:val="Normal"/>
    <w:uiPriority w:val="99"/>
    <w:unhideWhenUsed/>
    <w:rsid w:val="00CF4E7F"/>
    <w:pPr>
      <w:spacing w:before="100" w:beforeAutospacing="1" w:after="100" w:afterAutospacing="1" w:line="240" w:lineRule="auto"/>
    </w:pPr>
    <w:rPr>
      <w:rFonts w:ascii="Times New Roman" w:eastAsia="Times New Roman" w:hAnsi="Times New Roman"/>
      <w:sz w:val="24"/>
      <w:szCs w:val="24"/>
      <w:lang w:eastAsia="pt-BR"/>
    </w:rPr>
  </w:style>
  <w:style w:type="character" w:styleId="Strong">
    <w:name w:val="Strong"/>
    <w:basedOn w:val="DefaultParagraphFont"/>
    <w:uiPriority w:val="22"/>
    <w:qFormat/>
    <w:rsid w:val="00CF4E7F"/>
    <w:rPr>
      <w:b/>
      <w:bCs/>
    </w:rPr>
  </w:style>
  <w:style w:type="character" w:styleId="Emphasis">
    <w:name w:val="Emphasis"/>
    <w:basedOn w:val="DefaultParagraphFont"/>
    <w:uiPriority w:val="20"/>
    <w:qFormat/>
    <w:rsid w:val="00CF4E7F"/>
    <w:rPr>
      <w:i/>
      <w:iCs/>
    </w:rPr>
  </w:style>
  <w:style w:type="character" w:customStyle="1" w:styleId="skimlinks-unlinked">
    <w:name w:val="skimlinks-unlinked"/>
    <w:basedOn w:val="DefaultParagraphFont"/>
    <w:rsid w:val="00CF4E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D1"/>
    <w:pPr>
      <w:spacing w:after="200" w:line="276" w:lineRule="auto"/>
    </w:pPr>
    <w:rPr>
      <w:sz w:val="22"/>
      <w:szCs w:val="22"/>
    </w:rPr>
  </w:style>
  <w:style w:type="paragraph" w:styleId="Heading1">
    <w:name w:val="heading 1"/>
    <w:basedOn w:val="Normal"/>
    <w:next w:val="Normal"/>
    <w:link w:val="Heading1Char"/>
    <w:uiPriority w:val="9"/>
    <w:qFormat/>
    <w:rsid w:val="00CF4E7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3A67D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67D1"/>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3A6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7D1"/>
    <w:rPr>
      <w:rFonts w:ascii="Tahoma" w:eastAsia="Calibri" w:hAnsi="Tahoma" w:cs="Tahoma"/>
      <w:sz w:val="16"/>
      <w:szCs w:val="16"/>
    </w:rPr>
  </w:style>
  <w:style w:type="paragraph" w:styleId="Header">
    <w:name w:val="header"/>
    <w:basedOn w:val="Normal"/>
    <w:link w:val="HeaderChar"/>
    <w:uiPriority w:val="99"/>
    <w:semiHidden/>
    <w:unhideWhenUsed/>
    <w:rsid w:val="003A67D1"/>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3A67D1"/>
    <w:rPr>
      <w:rFonts w:ascii="Calibri" w:eastAsia="Calibri" w:hAnsi="Calibri" w:cs="Times New Roman"/>
    </w:rPr>
  </w:style>
  <w:style w:type="paragraph" w:styleId="Footer">
    <w:name w:val="footer"/>
    <w:basedOn w:val="Normal"/>
    <w:link w:val="FooterChar"/>
    <w:uiPriority w:val="99"/>
    <w:unhideWhenUsed/>
    <w:rsid w:val="003A67D1"/>
    <w:pPr>
      <w:tabs>
        <w:tab w:val="center" w:pos="4252"/>
        <w:tab w:val="right" w:pos="8504"/>
      </w:tabs>
      <w:spacing w:after="0" w:line="240" w:lineRule="auto"/>
    </w:pPr>
  </w:style>
  <w:style w:type="character" w:customStyle="1" w:styleId="FooterChar">
    <w:name w:val="Footer Char"/>
    <w:basedOn w:val="DefaultParagraphFont"/>
    <w:link w:val="Footer"/>
    <w:uiPriority w:val="99"/>
    <w:rsid w:val="003A67D1"/>
    <w:rPr>
      <w:rFonts w:ascii="Calibri" w:eastAsia="Calibri" w:hAnsi="Calibri" w:cs="Times New Roman"/>
    </w:rPr>
  </w:style>
  <w:style w:type="character" w:customStyle="1" w:styleId="Heading1Char">
    <w:name w:val="Heading 1 Char"/>
    <w:basedOn w:val="DefaultParagraphFont"/>
    <w:link w:val="Heading1"/>
    <w:uiPriority w:val="9"/>
    <w:rsid w:val="00CF4E7F"/>
    <w:rPr>
      <w:rFonts w:ascii="Cambria" w:eastAsia="Times New Roman" w:hAnsi="Cambria" w:cs="Times New Roman"/>
      <w:b/>
      <w:bCs/>
      <w:kern w:val="32"/>
      <w:sz w:val="32"/>
      <w:szCs w:val="32"/>
      <w:lang w:eastAsia="en-US"/>
    </w:rPr>
  </w:style>
  <w:style w:type="character" w:styleId="Hyperlink">
    <w:name w:val="Hyperlink"/>
    <w:basedOn w:val="DefaultParagraphFont"/>
    <w:uiPriority w:val="99"/>
    <w:semiHidden/>
    <w:unhideWhenUsed/>
    <w:rsid w:val="00CF4E7F"/>
    <w:rPr>
      <w:color w:val="0000FF"/>
      <w:u w:val="single"/>
    </w:rPr>
  </w:style>
  <w:style w:type="character" w:customStyle="1" w:styleId="apple-converted-space">
    <w:name w:val="apple-converted-space"/>
    <w:basedOn w:val="DefaultParagraphFont"/>
    <w:rsid w:val="00CF4E7F"/>
  </w:style>
  <w:style w:type="paragraph" w:styleId="NormalWeb">
    <w:name w:val="Normal (Web)"/>
    <w:basedOn w:val="Normal"/>
    <w:uiPriority w:val="99"/>
    <w:unhideWhenUsed/>
    <w:rsid w:val="00CF4E7F"/>
    <w:pPr>
      <w:spacing w:before="100" w:beforeAutospacing="1" w:after="100" w:afterAutospacing="1" w:line="240" w:lineRule="auto"/>
    </w:pPr>
    <w:rPr>
      <w:rFonts w:ascii="Times New Roman" w:eastAsia="Times New Roman" w:hAnsi="Times New Roman"/>
      <w:sz w:val="24"/>
      <w:szCs w:val="24"/>
      <w:lang w:eastAsia="pt-BR"/>
    </w:rPr>
  </w:style>
  <w:style w:type="character" w:styleId="Strong">
    <w:name w:val="Strong"/>
    <w:basedOn w:val="DefaultParagraphFont"/>
    <w:uiPriority w:val="22"/>
    <w:qFormat/>
    <w:rsid w:val="00CF4E7F"/>
    <w:rPr>
      <w:b/>
      <w:bCs/>
    </w:rPr>
  </w:style>
  <w:style w:type="character" w:styleId="Emphasis">
    <w:name w:val="Emphasis"/>
    <w:basedOn w:val="DefaultParagraphFont"/>
    <w:uiPriority w:val="20"/>
    <w:qFormat/>
    <w:rsid w:val="00CF4E7F"/>
    <w:rPr>
      <w:i/>
      <w:iCs/>
    </w:rPr>
  </w:style>
  <w:style w:type="character" w:customStyle="1" w:styleId="skimlinks-unlinked">
    <w:name w:val="skimlinks-unlinked"/>
    <w:basedOn w:val="DefaultParagraphFont"/>
    <w:rsid w:val="00CF4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20" Type="http://schemas.openxmlformats.org/officeDocument/2006/relationships/hyperlink" Target="http://pt.wikipedia.org/wiki/Moeda_(pe%C3%A7a_met%C3%A1lica)" TargetMode="External"/><Relationship Id="rId21" Type="http://schemas.openxmlformats.org/officeDocument/2006/relationships/hyperlink" Target="http://pt.wikipedia.org/wiki/Elis" TargetMode="External"/><Relationship Id="rId22" Type="http://schemas.openxmlformats.org/officeDocument/2006/relationships/hyperlink" Target="http://pt.wikipedia.org/wiki/Sete_maravilhas_do_mundo" TargetMode="External"/><Relationship Id="rId23" Type="http://schemas.openxmlformats.org/officeDocument/2006/relationships/hyperlink" Target="http://pt.wikipedia.org/wiki/Sete_maravilhas_do_mundo" TargetMode="External"/><Relationship Id="rId24" Type="http://schemas.openxmlformats.org/officeDocument/2006/relationships/hyperlink" Target="http://pt.wikipedia.org/wiki/Sete_maravilhas_do_mundo" TargetMode="External"/><Relationship Id="rId25" Type="http://schemas.openxmlformats.org/officeDocument/2006/relationships/hyperlink" Target="http://pt.wikipedia.org/wiki/Sete_maravilhas_do_mundo" TargetMode="External"/><Relationship Id="rId26" Type="http://schemas.openxmlformats.org/officeDocument/2006/relationships/hyperlink" Target="http://pt.wikipedia.org/wiki/Sete_maravilhas_do_mundo" TargetMode="External"/><Relationship Id="rId27" Type="http://schemas.openxmlformats.org/officeDocument/2006/relationships/hyperlink" Target="http://pt.wikipedia.org/wiki/Sete_maravilhas_do_mundo" TargetMode="External"/><Relationship Id="rId28" Type="http://schemas.openxmlformats.org/officeDocument/2006/relationships/hyperlink" Target="http://pt.wikipedia.org/wiki/Sete_maravilhas_do_mundo" TargetMode="External"/><Relationship Id="rId29" Type="http://schemas.openxmlformats.org/officeDocument/2006/relationships/image" Target="media/image1.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jpeg"/><Relationship Id="rId31" Type="http://schemas.openxmlformats.org/officeDocument/2006/relationships/hyperlink" Target="http://pt.wikipedia.org/wiki/Ficheiro:Zeus_Getty_Villa.jpg" TargetMode="External"/><Relationship Id="rId32" Type="http://schemas.openxmlformats.org/officeDocument/2006/relationships/image" Target="media/image3.jpeg"/><Relationship Id="rId9" Type="http://schemas.openxmlformats.org/officeDocument/2006/relationships/hyperlink" Target="http://pt.wikipedia.org/wiki/Arquitetura"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t.wikipedia.org/wiki/Arte" TargetMode="External"/><Relationship Id="rId33" Type="http://schemas.openxmlformats.org/officeDocument/2006/relationships/hyperlink" Target="https://artedeomissao.files.wordpress.com/2012/06/180px-rotschilds_arms.jpg" TargetMode="External"/><Relationship Id="rId34" Type="http://schemas.openxmlformats.org/officeDocument/2006/relationships/image" Target="media/image4.jpeg"/><Relationship Id="rId35" Type="http://schemas.openxmlformats.org/officeDocument/2006/relationships/hyperlink" Target="http://www.apfn.org/audio/fagan-one.mp3" TargetMode="External"/><Relationship Id="rId36" Type="http://schemas.openxmlformats.org/officeDocument/2006/relationships/image" Target="media/image5.jpeg"/><Relationship Id="rId10" Type="http://schemas.openxmlformats.org/officeDocument/2006/relationships/hyperlink" Target="http://pt.wikipedia.org/wiki/Antiguidade_Cl%C3%A1ssica" TargetMode="External"/><Relationship Id="rId11" Type="http://schemas.openxmlformats.org/officeDocument/2006/relationships/hyperlink" Target="http://pt.wikipedia.org/wiki/Ant%C3%ADpatro_de_S%C3%ADdon" TargetMode="External"/><Relationship Id="rId12" Type="http://schemas.openxmlformats.org/officeDocument/2006/relationships/hyperlink" Target="http://pt.wikipedia.org/wiki/Sete_maravilhas_do_mundo" TargetMode="External"/><Relationship Id="rId13" Type="http://schemas.openxmlformats.org/officeDocument/2006/relationships/hyperlink" Target="http://pt.wikipedia.org/wiki/Pir%C3%A2mide_de_Qu%C3%A9ops" TargetMode="External"/><Relationship Id="rId14" Type="http://schemas.openxmlformats.org/officeDocument/2006/relationships/hyperlink" Target="http://pt.wikipedia.org/wiki/Gr%C3%A9cia_Antiga" TargetMode="External"/><Relationship Id="rId15" Type="http://schemas.openxmlformats.org/officeDocument/2006/relationships/hyperlink" Target="http://pt.wikipedia.org/wiki/Est%C3%A1tua_de_Zeus_em_Ol%C3%ADmpia" TargetMode="External"/><Relationship Id="rId16" Type="http://schemas.openxmlformats.org/officeDocument/2006/relationships/hyperlink" Target="http://pt.wikipedia.org/wiki/Zeus" TargetMode="External"/><Relationship Id="rId17" Type="http://schemas.openxmlformats.org/officeDocument/2006/relationships/hyperlink" Target="http://pt.wikipedia.org/wiki/Ol%C3%ADmpia" TargetMode="External"/><Relationship Id="rId18" Type="http://schemas.openxmlformats.org/officeDocument/2006/relationships/hyperlink" Target="http://pt.wikipedia.org/wiki/Ouro" TargetMode="External"/><Relationship Id="rId19" Type="http://schemas.openxmlformats.org/officeDocument/2006/relationships/hyperlink" Target="http://pt.wikipedia.org/wiki/Marfim" TargetMode="External"/><Relationship Id="rId37" Type="http://schemas.openxmlformats.org/officeDocument/2006/relationships/image" Target="media/image6.jpeg"/><Relationship Id="rId38" Type="http://schemas.openxmlformats.org/officeDocument/2006/relationships/hyperlink" Target="https://artedeomissao.files.wordpress.com/2012/06/mayerrothschild-1.jpg" TargetMode="External"/><Relationship Id="rId39" Type="http://schemas.openxmlformats.org/officeDocument/2006/relationships/image" Target="media/image7.jpeg"/><Relationship Id="rId40" Type="http://schemas.openxmlformats.org/officeDocument/2006/relationships/header" Target="header1.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4388</Words>
  <Characters>25015</Characters>
  <Application>Microsoft Macintosh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29345</CharactersWithSpaces>
  <SharedDoc>false</SharedDoc>
  <HLinks>
    <vt:vector size="210" baseType="variant">
      <vt:variant>
        <vt:i4>3276843</vt:i4>
      </vt:variant>
      <vt:variant>
        <vt:i4>102</vt:i4>
      </vt:variant>
      <vt:variant>
        <vt:i4>0</vt:i4>
      </vt:variant>
      <vt:variant>
        <vt:i4>5</vt:i4>
      </vt:variant>
      <vt:variant>
        <vt:lpwstr>http://www.rense.com/general88/hist.htm</vt:lpwstr>
      </vt:variant>
      <vt:variant>
        <vt:lpwstr/>
      </vt:variant>
      <vt:variant>
        <vt:i4>983114</vt:i4>
      </vt:variant>
      <vt:variant>
        <vt:i4>99</vt:i4>
      </vt:variant>
      <vt:variant>
        <vt:i4>0</vt:i4>
      </vt:variant>
      <vt:variant>
        <vt:i4>5</vt:i4>
      </vt:variant>
      <vt:variant>
        <vt:lpwstr>http://pt.wikipedia.org/wiki/Rio_Tinto_(empresa)</vt:lpwstr>
      </vt:variant>
      <vt:variant>
        <vt:lpwstr/>
      </vt:variant>
      <vt:variant>
        <vt:i4>4259935</vt:i4>
      </vt:variant>
      <vt:variant>
        <vt:i4>96</vt:i4>
      </vt:variant>
      <vt:variant>
        <vt:i4>0</vt:i4>
      </vt:variant>
      <vt:variant>
        <vt:i4>5</vt:i4>
      </vt:variant>
      <vt:variant>
        <vt:lpwstr>http://pt.wikipedia.org/wiki/Ate%C3%ADsmo</vt:lpwstr>
      </vt:variant>
      <vt:variant>
        <vt:lpwstr/>
      </vt:variant>
      <vt:variant>
        <vt:i4>1376257</vt:i4>
      </vt:variant>
      <vt:variant>
        <vt:i4>93</vt:i4>
      </vt:variant>
      <vt:variant>
        <vt:i4>0</vt:i4>
      </vt:variant>
      <vt:variant>
        <vt:i4>5</vt:i4>
      </vt:variant>
      <vt:variant>
        <vt:lpwstr>http://ateus.net/artigos/filosofia/niilismo/</vt:lpwstr>
      </vt:variant>
      <vt:variant>
        <vt:lpwstr/>
      </vt:variant>
      <vt:variant>
        <vt:i4>7274609</vt:i4>
      </vt:variant>
      <vt:variant>
        <vt:i4>90</vt:i4>
      </vt:variant>
      <vt:variant>
        <vt:i4>0</vt:i4>
      </vt:variant>
      <vt:variant>
        <vt:i4>5</vt:i4>
      </vt:variant>
      <vt:variant>
        <vt:lpwstr>https://artedeomissao.files.wordpress.com/2012/06/mayerrothschild-1.jpg</vt:lpwstr>
      </vt:variant>
      <vt:variant>
        <vt:lpwstr/>
      </vt:variant>
      <vt:variant>
        <vt:i4>7274609</vt:i4>
      </vt:variant>
      <vt:variant>
        <vt:i4>87</vt:i4>
      </vt:variant>
      <vt:variant>
        <vt:i4>0</vt:i4>
      </vt:variant>
      <vt:variant>
        <vt:i4>5</vt:i4>
      </vt:variant>
      <vt:variant>
        <vt:lpwstr>https://artedeomissao.files.wordpress.com/2012/06/mayerrothschild-1.jpg</vt:lpwstr>
      </vt:variant>
      <vt:variant>
        <vt:lpwstr/>
      </vt:variant>
      <vt:variant>
        <vt:i4>3473408</vt:i4>
      </vt:variant>
      <vt:variant>
        <vt:i4>84</vt:i4>
      </vt:variant>
      <vt:variant>
        <vt:i4>0</vt:i4>
      </vt:variant>
      <vt:variant>
        <vt:i4>5</vt:i4>
      </vt:variant>
      <vt:variant>
        <vt:lpwstr>https://artedeomissao.files.wordpress.com/2012/06/180px-rotschilds_arms.jpg</vt:lpwstr>
      </vt:variant>
      <vt:variant>
        <vt:lpwstr/>
      </vt:variant>
      <vt:variant>
        <vt:i4>4128876</vt:i4>
      </vt:variant>
      <vt:variant>
        <vt:i4>81</vt:i4>
      </vt:variant>
      <vt:variant>
        <vt:i4>0</vt:i4>
      </vt:variant>
      <vt:variant>
        <vt:i4>5</vt:i4>
      </vt:variant>
      <vt:variant>
        <vt:lpwstr>http://en.wikipedia.org/wiki/Sacred_Military_Constantinian_Order_of_Saint_George</vt:lpwstr>
      </vt:variant>
      <vt:variant>
        <vt:lpwstr/>
      </vt:variant>
      <vt:variant>
        <vt:i4>7274609</vt:i4>
      </vt:variant>
      <vt:variant>
        <vt:i4>78</vt:i4>
      </vt:variant>
      <vt:variant>
        <vt:i4>0</vt:i4>
      </vt:variant>
      <vt:variant>
        <vt:i4>5</vt:i4>
      </vt:variant>
      <vt:variant>
        <vt:lpwstr>https://artedeomissao.files.wordpress.com/2012/06/mayerrothschild-1.jpg</vt:lpwstr>
      </vt:variant>
      <vt:variant>
        <vt:lpwstr/>
      </vt:variant>
      <vt:variant>
        <vt:i4>7405604</vt:i4>
      </vt:variant>
      <vt:variant>
        <vt:i4>75</vt:i4>
      </vt:variant>
      <vt:variant>
        <vt:i4>0</vt:i4>
      </vt:variant>
      <vt:variant>
        <vt:i4>5</vt:i4>
      </vt:variant>
      <vt:variant>
        <vt:lpwstr>http://www.apfn.org/audio/fagan-one.mp3</vt:lpwstr>
      </vt:variant>
      <vt:variant>
        <vt:lpwstr/>
      </vt:variant>
      <vt:variant>
        <vt:i4>3473408</vt:i4>
      </vt:variant>
      <vt:variant>
        <vt:i4>72</vt:i4>
      </vt:variant>
      <vt:variant>
        <vt:i4>0</vt:i4>
      </vt:variant>
      <vt:variant>
        <vt:i4>5</vt:i4>
      </vt:variant>
      <vt:variant>
        <vt:lpwstr>https://artedeomissao.files.wordpress.com/2012/06/180px-rotschilds_arms.jpg</vt:lpwstr>
      </vt:variant>
      <vt:variant>
        <vt:lpwstr/>
      </vt:variant>
      <vt:variant>
        <vt:i4>5439506</vt:i4>
      </vt:variant>
      <vt:variant>
        <vt:i4>69</vt:i4>
      </vt:variant>
      <vt:variant>
        <vt:i4>0</vt:i4>
      </vt:variant>
      <vt:variant>
        <vt:i4>5</vt:i4>
      </vt:variant>
      <vt:variant>
        <vt:lpwstr>https://artedeomissao.wordpress.com/2012/06/11/a-historia-dos-rothschild-parte-4/</vt:lpwstr>
      </vt:variant>
      <vt:variant>
        <vt:lpwstr/>
      </vt:variant>
      <vt:variant>
        <vt:i4>3276843</vt:i4>
      </vt:variant>
      <vt:variant>
        <vt:i4>66</vt:i4>
      </vt:variant>
      <vt:variant>
        <vt:i4>0</vt:i4>
      </vt:variant>
      <vt:variant>
        <vt:i4>5</vt:i4>
      </vt:variant>
      <vt:variant>
        <vt:lpwstr>http://www.rense.com/general88/hist.htm</vt:lpwstr>
      </vt:variant>
      <vt:variant>
        <vt:lpwstr/>
      </vt:variant>
      <vt:variant>
        <vt:i4>2621549</vt:i4>
      </vt:variant>
      <vt:variant>
        <vt:i4>63</vt:i4>
      </vt:variant>
      <vt:variant>
        <vt:i4>0</vt:i4>
      </vt:variant>
      <vt:variant>
        <vt:i4>5</vt:i4>
      </vt:variant>
      <vt:variant>
        <vt:lpwstr>http://pt.wikipedia.org/wiki/Ficheiro:Zeus_Getty_Villa.jpg</vt:lpwstr>
      </vt:variant>
      <vt:variant>
        <vt:lpwstr/>
      </vt:variant>
      <vt:variant>
        <vt:i4>5636147</vt:i4>
      </vt:variant>
      <vt:variant>
        <vt:i4>60</vt:i4>
      </vt:variant>
      <vt:variant>
        <vt:i4>0</vt:i4>
      </vt:variant>
      <vt:variant>
        <vt:i4>5</vt:i4>
      </vt:variant>
      <vt:variant>
        <vt:lpwstr>http://pt.wikipedia.org/wiki/Sete_maravilhas_do_mundo</vt:lpwstr>
      </vt:variant>
      <vt:variant>
        <vt:lpwstr>Farol_de_Alexandria</vt:lpwstr>
      </vt:variant>
      <vt:variant>
        <vt:i4>2490458</vt:i4>
      </vt:variant>
      <vt:variant>
        <vt:i4>57</vt:i4>
      </vt:variant>
      <vt:variant>
        <vt:i4>0</vt:i4>
      </vt:variant>
      <vt:variant>
        <vt:i4>5</vt:i4>
      </vt:variant>
      <vt:variant>
        <vt:lpwstr>http://pt.wikipedia.org/wiki/Sete_maravilhas_do_mundo</vt:lpwstr>
      </vt:variant>
      <vt:variant>
        <vt:lpwstr>Colosso_de_Rodes</vt:lpwstr>
      </vt:variant>
      <vt:variant>
        <vt:i4>3997769</vt:i4>
      </vt:variant>
      <vt:variant>
        <vt:i4>54</vt:i4>
      </vt:variant>
      <vt:variant>
        <vt:i4>0</vt:i4>
      </vt:variant>
      <vt:variant>
        <vt:i4>5</vt:i4>
      </vt:variant>
      <vt:variant>
        <vt:lpwstr>http://pt.wikipedia.org/wiki/Sete_maravilhas_do_mundo</vt:lpwstr>
      </vt:variant>
      <vt:variant>
        <vt:lpwstr>Mausol.C3.A9u_de_Halicarnasso</vt:lpwstr>
      </vt:variant>
      <vt:variant>
        <vt:i4>1638510</vt:i4>
      </vt:variant>
      <vt:variant>
        <vt:i4>51</vt:i4>
      </vt:variant>
      <vt:variant>
        <vt:i4>0</vt:i4>
      </vt:variant>
      <vt:variant>
        <vt:i4>5</vt:i4>
      </vt:variant>
      <vt:variant>
        <vt:lpwstr>http://pt.wikipedia.org/wiki/Sete_maravilhas_do_mundo</vt:lpwstr>
      </vt:variant>
      <vt:variant>
        <vt:lpwstr>Templo_de_.C3.81rtemis_em_.C3.89feso</vt:lpwstr>
      </vt:variant>
      <vt:variant>
        <vt:i4>5439600</vt:i4>
      </vt:variant>
      <vt:variant>
        <vt:i4>48</vt:i4>
      </vt:variant>
      <vt:variant>
        <vt:i4>0</vt:i4>
      </vt:variant>
      <vt:variant>
        <vt:i4>5</vt:i4>
      </vt:variant>
      <vt:variant>
        <vt:lpwstr>http://pt.wikipedia.org/wiki/Sete_maravilhas_do_mundo</vt:lpwstr>
      </vt:variant>
      <vt:variant>
        <vt:lpwstr>Est.C3.A1tua_de_Zeus_em_Ol.C3.ADmpia</vt:lpwstr>
      </vt:variant>
      <vt:variant>
        <vt:i4>7864381</vt:i4>
      </vt:variant>
      <vt:variant>
        <vt:i4>45</vt:i4>
      </vt:variant>
      <vt:variant>
        <vt:i4>0</vt:i4>
      </vt:variant>
      <vt:variant>
        <vt:i4>5</vt:i4>
      </vt:variant>
      <vt:variant>
        <vt:lpwstr>http://pt.wikipedia.org/wiki/Sete_maravilhas_do_mundo</vt:lpwstr>
      </vt:variant>
      <vt:variant>
        <vt:lpwstr>Jardins_suspensos_da_Babil.C3.B4nia</vt:lpwstr>
      </vt:variant>
      <vt:variant>
        <vt:i4>3997763</vt:i4>
      </vt:variant>
      <vt:variant>
        <vt:i4>42</vt:i4>
      </vt:variant>
      <vt:variant>
        <vt:i4>0</vt:i4>
      </vt:variant>
      <vt:variant>
        <vt:i4>5</vt:i4>
      </vt:variant>
      <vt:variant>
        <vt:lpwstr>http://pt.wikipedia.org/wiki/Sete_maravilhas_do_mundo</vt:lpwstr>
      </vt:variant>
      <vt:variant>
        <vt:lpwstr>Pir.C3.A2mide_de_Qu.C3.A9ops</vt:lpwstr>
      </vt:variant>
      <vt:variant>
        <vt:i4>393283</vt:i4>
      </vt:variant>
      <vt:variant>
        <vt:i4>39</vt:i4>
      </vt:variant>
      <vt:variant>
        <vt:i4>0</vt:i4>
      </vt:variant>
      <vt:variant>
        <vt:i4>5</vt:i4>
      </vt:variant>
      <vt:variant>
        <vt:lpwstr>http://pt.wikipedia.org/wiki/Elis</vt:lpwstr>
      </vt:variant>
      <vt:variant>
        <vt:lpwstr/>
      </vt:variant>
      <vt:variant>
        <vt:i4>3407995</vt:i4>
      </vt:variant>
      <vt:variant>
        <vt:i4>36</vt:i4>
      </vt:variant>
      <vt:variant>
        <vt:i4>0</vt:i4>
      </vt:variant>
      <vt:variant>
        <vt:i4>5</vt:i4>
      </vt:variant>
      <vt:variant>
        <vt:lpwstr>http://pt.wikipedia.org/wiki/Moeda_(pe%C3%A7a_met%C3%A1lica)</vt:lpwstr>
      </vt:variant>
      <vt:variant>
        <vt:lpwstr/>
      </vt:variant>
      <vt:variant>
        <vt:i4>8126504</vt:i4>
      </vt:variant>
      <vt:variant>
        <vt:i4>33</vt:i4>
      </vt:variant>
      <vt:variant>
        <vt:i4>0</vt:i4>
      </vt:variant>
      <vt:variant>
        <vt:i4>5</vt:i4>
      </vt:variant>
      <vt:variant>
        <vt:lpwstr>http://pt.wikipedia.org/wiki/Marfim</vt:lpwstr>
      </vt:variant>
      <vt:variant>
        <vt:lpwstr/>
      </vt:variant>
      <vt:variant>
        <vt:i4>1507418</vt:i4>
      </vt:variant>
      <vt:variant>
        <vt:i4>30</vt:i4>
      </vt:variant>
      <vt:variant>
        <vt:i4>0</vt:i4>
      </vt:variant>
      <vt:variant>
        <vt:i4>5</vt:i4>
      </vt:variant>
      <vt:variant>
        <vt:lpwstr>http://pt.wikipedia.org/wiki/Ouro</vt:lpwstr>
      </vt:variant>
      <vt:variant>
        <vt:lpwstr/>
      </vt:variant>
      <vt:variant>
        <vt:i4>1441809</vt:i4>
      </vt:variant>
      <vt:variant>
        <vt:i4>27</vt:i4>
      </vt:variant>
      <vt:variant>
        <vt:i4>0</vt:i4>
      </vt:variant>
      <vt:variant>
        <vt:i4>5</vt:i4>
      </vt:variant>
      <vt:variant>
        <vt:lpwstr>http://pt.wikipedia.org/wiki/Ol%C3%ADmpia</vt:lpwstr>
      </vt:variant>
      <vt:variant>
        <vt:lpwstr/>
      </vt:variant>
      <vt:variant>
        <vt:i4>327754</vt:i4>
      </vt:variant>
      <vt:variant>
        <vt:i4>24</vt:i4>
      </vt:variant>
      <vt:variant>
        <vt:i4>0</vt:i4>
      </vt:variant>
      <vt:variant>
        <vt:i4>5</vt:i4>
      </vt:variant>
      <vt:variant>
        <vt:lpwstr>http://pt.wikipedia.org/wiki/Zeus</vt:lpwstr>
      </vt:variant>
      <vt:variant>
        <vt:lpwstr/>
      </vt:variant>
      <vt:variant>
        <vt:i4>131095</vt:i4>
      </vt:variant>
      <vt:variant>
        <vt:i4>21</vt:i4>
      </vt:variant>
      <vt:variant>
        <vt:i4>0</vt:i4>
      </vt:variant>
      <vt:variant>
        <vt:i4>5</vt:i4>
      </vt:variant>
      <vt:variant>
        <vt:lpwstr>http://pt.wikipedia.org/wiki/Est%C3%A1tua_de_Zeus_em_Ol%C3%ADmpia</vt:lpwstr>
      </vt:variant>
      <vt:variant>
        <vt:lpwstr/>
      </vt:variant>
      <vt:variant>
        <vt:i4>6946835</vt:i4>
      </vt:variant>
      <vt:variant>
        <vt:i4>18</vt:i4>
      </vt:variant>
      <vt:variant>
        <vt:i4>0</vt:i4>
      </vt:variant>
      <vt:variant>
        <vt:i4>5</vt:i4>
      </vt:variant>
      <vt:variant>
        <vt:lpwstr>http://pt.wikipedia.org/wiki/Gr%C3%A9cia_Antiga</vt:lpwstr>
      </vt:variant>
      <vt:variant>
        <vt:lpwstr/>
      </vt:variant>
      <vt:variant>
        <vt:i4>3211371</vt:i4>
      </vt:variant>
      <vt:variant>
        <vt:i4>15</vt:i4>
      </vt:variant>
      <vt:variant>
        <vt:i4>0</vt:i4>
      </vt:variant>
      <vt:variant>
        <vt:i4>5</vt:i4>
      </vt:variant>
      <vt:variant>
        <vt:lpwstr>http://pt.wikipedia.org/wiki/Pir%C3%A2mide_de_Qu%C3%A9ops</vt:lpwstr>
      </vt:variant>
      <vt:variant>
        <vt:lpwstr/>
      </vt:variant>
      <vt:variant>
        <vt:i4>6684706</vt:i4>
      </vt:variant>
      <vt:variant>
        <vt:i4>12</vt:i4>
      </vt:variant>
      <vt:variant>
        <vt:i4>0</vt:i4>
      </vt:variant>
      <vt:variant>
        <vt:i4>5</vt:i4>
      </vt:variant>
      <vt:variant>
        <vt:lpwstr>http://pt.wikipedia.org/wiki/Sete_maravilhas_do_mundo</vt:lpwstr>
      </vt:variant>
      <vt:variant>
        <vt:lpwstr>cite_note-Clayton-1</vt:lpwstr>
      </vt:variant>
      <vt:variant>
        <vt:i4>2752629</vt:i4>
      </vt:variant>
      <vt:variant>
        <vt:i4>9</vt:i4>
      </vt:variant>
      <vt:variant>
        <vt:i4>0</vt:i4>
      </vt:variant>
      <vt:variant>
        <vt:i4>5</vt:i4>
      </vt:variant>
      <vt:variant>
        <vt:lpwstr>http://pt.wikipedia.org/wiki/Ant%C3%ADpatro_de_S%C3%ADdon</vt:lpwstr>
      </vt:variant>
      <vt:variant>
        <vt:lpwstr/>
      </vt:variant>
      <vt:variant>
        <vt:i4>7995401</vt:i4>
      </vt:variant>
      <vt:variant>
        <vt:i4>6</vt:i4>
      </vt:variant>
      <vt:variant>
        <vt:i4>0</vt:i4>
      </vt:variant>
      <vt:variant>
        <vt:i4>5</vt:i4>
      </vt:variant>
      <vt:variant>
        <vt:lpwstr>http://pt.wikipedia.org/wiki/Antiguidade_Cl%C3%A1ssica</vt:lpwstr>
      </vt:variant>
      <vt:variant>
        <vt:lpwstr/>
      </vt:variant>
      <vt:variant>
        <vt:i4>131162</vt:i4>
      </vt:variant>
      <vt:variant>
        <vt:i4>3</vt:i4>
      </vt:variant>
      <vt:variant>
        <vt:i4>0</vt:i4>
      </vt:variant>
      <vt:variant>
        <vt:i4>5</vt:i4>
      </vt:variant>
      <vt:variant>
        <vt:lpwstr>http://pt.wikipedia.org/wiki/Arquitetura</vt:lpwstr>
      </vt:variant>
      <vt:variant>
        <vt:lpwstr/>
      </vt:variant>
      <vt:variant>
        <vt:i4>2031709</vt:i4>
      </vt:variant>
      <vt:variant>
        <vt:i4>0</vt:i4>
      </vt:variant>
      <vt:variant>
        <vt:i4>0</vt:i4>
      </vt:variant>
      <vt:variant>
        <vt:i4>5</vt:i4>
      </vt:variant>
      <vt:variant>
        <vt:lpwstr>http://pt.wikipedia.org/wiki/Arte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MAAT</dc:creator>
  <cp:keywords/>
  <cp:lastModifiedBy>Patricia Armond de Almeida</cp:lastModifiedBy>
  <cp:revision>2</cp:revision>
  <dcterms:created xsi:type="dcterms:W3CDTF">2015-02-27T00:21:00Z</dcterms:created>
  <dcterms:modified xsi:type="dcterms:W3CDTF">2015-02-27T00:21:00Z</dcterms:modified>
</cp:coreProperties>
</file>